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B2" w:rsidRDefault="0099281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EB2" w:rsidRPr="00992810" w:rsidRDefault="00992810">
      <w:pPr>
        <w:spacing w:after="0"/>
        <w:rPr>
          <w:lang w:val="ru-RU"/>
        </w:rPr>
      </w:pPr>
      <w:r w:rsidRPr="00992810">
        <w:rPr>
          <w:b/>
          <w:color w:val="000000"/>
          <w:lang w:val="ru-RU"/>
        </w:rPr>
        <w:t>Об утверждении проверочных листов в области архитектуры, градостроительства и строительства</w:t>
      </w:r>
    </w:p>
    <w:p w:rsidR="00653EB2" w:rsidRPr="00992810" w:rsidRDefault="00992810">
      <w:pPr>
        <w:spacing w:after="0"/>
        <w:rPr>
          <w:lang w:val="ru-RU"/>
        </w:rPr>
      </w:pPr>
      <w:r w:rsidRPr="00992810">
        <w:rPr>
          <w:color w:val="000000"/>
          <w:sz w:val="20"/>
          <w:lang w:val="ru-RU"/>
        </w:rPr>
        <w:t xml:space="preserve">Приказ исполняющего обязанности Министра национальной экономики Республики Казахстан от 2 сентября 2016 года № 395. Зарегистрирован в Министерстве юстиции </w:t>
      </w:r>
      <w:r w:rsidRPr="00992810">
        <w:rPr>
          <w:color w:val="000000"/>
          <w:sz w:val="20"/>
          <w:lang w:val="ru-RU"/>
        </w:rPr>
        <w:t>Республики Казахстан 21 октября 2016 года № 14351</w:t>
      </w:r>
    </w:p>
    <w:p w:rsidR="00653EB2" w:rsidRDefault="00992810">
      <w:pPr>
        <w:spacing w:after="0"/>
      </w:pPr>
      <w:bookmarkStart w:id="0" w:name="z1"/>
      <w:r>
        <w:rPr>
          <w:color w:val="000000"/>
          <w:sz w:val="20"/>
        </w:rPr>
        <w:t>     </w:t>
      </w:r>
      <w:r w:rsidRPr="00992810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992810">
        <w:rPr>
          <w:color w:val="000000"/>
          <w:sz w:val="20"/>
          <w:lang w:val="ru-RU"/>
        </w:rPr>
        <w:t>пу</w:t>
      </w:r>
      <w:bookmarkStart w:id="1" w:name="_GoBack"/>
      <w:bookmarkEnd w:id="1"/>
      <w:r w:rsidRPr="00992810">
        <w:rPr>
          <w:color w:val="000000"/>
          <w:sz w:val="20"/>
          <w:lang w:val="ru-RU"/>
        </w:rPr>
        <w:t xml:space="preserve">нктом 1 статьи 143 Предпринимательского кодекса Республики Казахстан, </w:t>
      </w:r>
      <w:r w:rsidRPr="00992810">
        <w:rPr>
          <w:b/>
          <w:color w:val="000000"/>
          <w:sz w:val="20"/>
          <w:lang w:val="ru-RU"/>
        </w:rPr>
        <w:t>ПРИКАЗЫВАЮ</w:t>
      </w:r>
      <w:r w:rsidRPr="00992810">
        <w:rPr>
          <w:color w:val="000000"/>
          <w:sz w:val="20"/>
          <w:lang w:val="ru-RU"/>
        </w:rPr>
        <w:t>: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 </w:t>
      </w:r>
      <w:r w:rsidRPr="00992810">
        <w:rPr>
          <w:color w:val="000000"/>
          <w:sz w:val="20"/>
          <w:lang w:val="ru-RU"/>
        </w:rPr>
        <w:t xml:space="preserve"> 1. </w:t>
      </w:r>
      <w:proofErr w:type="spellStart"/>
      <w:r>
        <w:rPr>
          <w:color w:val="000000"/>
          <w:sz w:val="20"/>
        </w:rPr>
        <w:t>Утвердить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проверочный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архитектуры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градостроительства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строитель</w:t>
      </w:r>
      <w:r>
        <w:rPr>
          <w:color w:val="000000"/>
          <w:sz w:val="20"/>
        </w:rPr>
        <w:t>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строительства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отношении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заказчика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застройщика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1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проверочный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архитектуры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градостроительства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строительства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строительства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отношении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подрядчика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субподряд</w:t>
      </w:r>
      <w:r>
        <w:rPr>
          <w:color w:val="000000"/>
          <w:sz w:val="20"/>
        </w:rPr>
        <w:t>чика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</w:t>
      </w:r>
      <w:r w:rsidRPr="00992810">
        <w:rPr>
          <w:color w:val="000000"/>
          <w:sz w:val="20"/>
          <w:lang w:val="ru-RU"/>
        </w:rPr>
        <w:t>2 к настоящему приказу;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 </w:t>
      </w:r>
      <w:r w:rsidRPr="00992810">
        <w:rPr>
          <w:color w:val="000000"/>
          <w:sz w:val="20"/>
          <w:lang w:val="ru-RU"/>
        </w:rPr>
        <w:t xml:space="preserve"> 3) проверочный лист в области архитектуры, градостроительства и строительства по субъектам строительства в отношении лиц осуществляющих авторский надзор согласно</w:t>
      </w:r>
      <w:r>
        <w:rPr>
          <w:color w:val="000000"/>
          <w:sz w:val="20"/>
        </w:rPr>
        <w:t> </w:t>
      </w:r>
      <w:r w:rsidRPr="00992810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 xml:space="preserve">3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 xml:space="preserve">   4) </w:t>
      </w:r>
      <w:proofErr w:type="spellStart"/>
      <w:r>
        <w:rPr>
          <w:color w:val="000000"/>
          <w:sz w:val="20"/>
        </w:rPr>
        <w:t>проверочный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архитектуры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градостроительства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строительства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строительства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отношении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юридических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физических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осуществляющих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технический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надзор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4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5) </w:t>
      </w:r>
      <w:proofErr w:type="spellStart"/>
      <w:r>
        <w:rPr>
          <w:color w:val="000000"/>
          <w:sz w:val="20"/>
        </w:rPr>
        <w:t>проверочный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</w:t>
      </w:r>
      <w:r>
        <w:rPr>
          <w:color w:val="000000"/>
          <w:sz w:val="20"/>
        </w:rPr>
        <w:t>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архитектуры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градостроительства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строительства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отношении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строительства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осуществляющие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экспертные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работы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техническому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обследованию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надежности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устойчивости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зданий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сооружений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технически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технологически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сложных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объ</w:t>
      </w:r>
      <w:r>
        <w:rPr>
          <w:color w:val="000000"/>
          <w:sz w:val="20"/>
        </w:rPr>
        <w:t>ектах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первого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второго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уровней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ответственности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5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6) </w:t>
      </w:r>
      <w:proofErr w:type="spellStart"/>
      <w:r>
        <w:rPr>
          <w:color w:val="000000"/>
          <w:sz w:val="20"/>
        </w:rPr>
        <w:t>проверочный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архитектуры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градостроительства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строительства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отношении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оказывающих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инжиниринговые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управлению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проекто</w:t>
      </w:r>
      <w:r>
        <w:rPr>
          <w:color w:val="000000"/>
          <w:sz w:val="20"/>
        </w:rPr>
        <w:t>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строительства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объектов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6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7) </w:t>
      </w:r>
      <w:proofErr w:type="spellStart"/>
      <w:r>
        <w:rPr>
          <w:color w:val="000000"/>
          <w:sz w:val="20"/>
        </w:rPr>
        <w:t>проверочный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архитектуры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градостроительства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строительства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лицензиятам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7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8) </w:t>
      </w:r>
      <w:proofErr w:type="spellStart"/>
      <w:r>
        <w:rPr>
          <w:color w:val="000000"/>
          <w:sz w:val="20"/>
        </w:rPr>
        <w:t>проверочный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архитект</w:t>
      </w:r>
      <w:r>
        <w:rPr>
          <w:color w:val="000000"/>
          <w:sz w:val="20"/>
        </w:rPr>
        <w:t>уры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градостроительства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строительства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отношении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аттестационных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центров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аттестации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инженерно-технических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работников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участвующих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процессе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проектирования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строительства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8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9) </w:t>
      </w:r>
      <w:proofErr w:type="spellStart"/>
      <w:r>
        <w:rPr>
          <w:color w:val="000000"/>
          <w:sz w:val="20"/>
        </w:rPr>
        <w:t>провероч</w:t>
      </w:r>
      <w:r>
        <w:rPr>
          <w:color w:val="000000"/>
          <w:sz w:val="20"/>
        </w:rPr>
        <w:t>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архитектуры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градостроительства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строительства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отношении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юридических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проводящих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комплексную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вневедомственную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экспертизу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проектов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строительства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объектов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9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2. </w:t>
      </w:r>
      <w:proofErr w:type="spellStart"/>
      <w:r>
        <w:rPr>
          <w:color w:val="000000"/>
          <w:sz w:val="20"/>
        </w:rPr>
        <w:t>Признать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утратившими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сил</w:t>
      </w:r>
      <w:r>
        <w:rPr>
          <w:color w:val="000000"/>
          <w:sz w:val="20"/>
        </w:rPr>
        <w:t>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некоторые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Председателя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Агентства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делам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строительства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жилищно-коммунального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хозяйства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экономического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развития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торговли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10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3. </w:t>
      </w:r>
      <w:proofErr w:type="spellStart"/>
      <w:r>
        <w:rPr>
          <w:color w:val="000000"/>
          <w:sz w:val="20"/>
        </w:rPr>
        <w:t>Ко</w:t>
      </w:r>
      <w:r>
        <w:rPr>
          <w:color w:val="000000"/>
          <w:sz w:val="20"/>
        </w:rPr>
        <w:t>митету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делам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строительства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жилищно-коммунального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хозяйства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национальной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экономики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установленном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законодательством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порядке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обеспечить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государственную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Министерстве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</w:t>
      </w:r>
      <w:r>
        <w:rPr>
          <w:color w:val="000000"/>
          <w:sz w:val="20"/>
        </w:rPr>
        <w:t>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направление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копии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печатном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электронном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виде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периодические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печатные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издания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информационно-правовую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lastRenderedPageBreak/>
        <w:t>систему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 xml:space="preserve">» в </w:t>
      </w:r>
      <w:proofErr w:type="spellStart"/>
      <w:r>
        <w:rPr>
          <w:color w:val="000000"/>
          <w:sz w:val="20"/>
        </w:rPr>
        <w:t>течение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календарных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</w:t>
      </w:r>
      <w:r>
        <w:rPr>
          <w:color w:val="000000"/>
          <w:sz w:val="20"/>
        </w:rPr>
        <w:t>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Министерстве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, а </w:t>
      </w:r>
      <w:proofErr w:type="spellStart"/>
      <w:r>
        <w:rPr>
          <w:color w:val="000000"/>
          <w:sz w:val="20"/>
        </w:rPr>
        <w:t>также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Республиканский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центр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течение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рабочих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получения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зарегистрированного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включения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эталонный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контрольный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банк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нормативных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правовых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3) </w:t>
      </w:r>
      <w:proofErr w:type="spellStart"/>
      <w:r>
        <w:rPr>
          <w:color w:val="000000"/>
          <w:sz w:val="20"/>
        </w:rPr>
        <w:t>размещение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интернет-ресурсе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национальной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экономики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4) в </w:t>
      </w:r>
      <w:proofErr w:type="spellStart"/>
      <w:r>
        <w:rPr>
          <w:color w:val="000000"/>
          <w:sz w:val="20"/>
        </w:rPr>
        <w:t>течение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рабочих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Министерстве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</w:t>
      </w:r>
      <w:r>
        <w:rPr>
          <w:color w:val="000000"/>
          <w:sz w:val="20"/>
        </w:rPr>
        <w:t>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представление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Юридический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департамент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национальной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экономики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сведений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мероприятий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предусмотренных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подпунктами</w:t>
      </w:r>
      <w:proofErr w:type="spellEnd"/>
      <w:r>
        <w:rPr>
          <w:color w:val="000000"/>
          <w:sz w:val="20"/>
        </w:rPr>
        <w:t xml:space="preserve"> 1), 2) и 3)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пункта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4. </w:t>
      </w:r>
      <w:proofErr w:type="spellStart"/>
      <w:r>
        <w:rPr>
          <w:color w:val="000000"/>
          <w:sz w:val="20"/>
        </w:rPr>
        <w:t>Контроль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</w:t>
      </w:r>
      <w:r>
        <w:rPr>
          <w:color w:val="000000"/>
          <w:sz w:val="20"/>
        </w:rPr>
        <w:t>риказа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возложить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курирующего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вице-министра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национальной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экономики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5. </w:t>
      </w:r>
      <w:proofErr w:type="spellStart"/>
      <w:r>
        <w:rPr>
          <w:color w:val="000000"/>
          <w:sz w:val="20"/>
        </w:rPr>
        <w:t>Настоящий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вводится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действие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истечении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календарных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первого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опубликования</w:t>
      </w:r>
      <w:proofErr w:type="spellEnd"/>
      <w:r>
        <w:rPr>
          <w:color w:val="000000"/>
          <w:sz w:val="20"/>
        </w:rPr>
        <w:t>.</w:t>
      </w:r>
    </w:p>
    <w:bookmarkEnd w:id="0"/>
    <w:p w:rsidR="00653EB2" w:rsidRPr="00992810" w:rsidRDefault="00992810">
      <w:pPr>
        <w:spacing w:after="0"/>
        <w:rPr>
          <w:lang w:val="ru-RU"/>
        </w:rPr>
      </w:pPr>
      <w:r>
        <w:rPr>
          <w:color w:val="000000"/>
          <w:sz w:val="20"/>
        </w:rPr>
        <w:t>      </w:t>
      </w:r>
      <w:r w:rsidRPr="00992810">
        <w:rPr>
          <w:i/>
          <w:color w:val="000000"/>
          <w:sz w:val="20"/>
          <w:lang w:val="ru-RU"/>
        </w:rPr>
        <w:t>Исполняющий обязанности</w:t>
      </w:r>
      <w:r w:rsidRPr="00992810">
        <w:rPr>
          <w:lang w:val="ru-RU"/>
        </w:rP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</w:t>
      </w:r>
      <w:r w:rsidRPr="0099281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92810">
        <w:rPr>
          <w:i/>
          <w:color w:val="000000"/>
          <w:sz w:val="20"/>
          <w:lang w:val="ru-RU"/>
        </w:rPr>
        <w:t>Министр национальной экономики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</w:t>
      </w:r>
      <w:r w:rsidRPr="0099281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92810">
        <w:rPr>
          <w:i/>
          <w:color w:val="000000"/>
          <w:sz w:val="20"/>
          <w:lang w:val="ru-RU"/>
        </w:rPr>
        <w:t>Республики Казахстан</w:t>
      </w:r>
      <w:r>
        <w:rPr>
          <w:color w:val="000000"/>
          <w:sz w:val="20"/>
        </w:rPr>
        <w:t>                      </w:t>
      </w:r>
      <w:r w:rsidRPr="00992810">
        <w:rPr>
          <w:color w:val="000000"/>
          <w:sz w:val="20"/>
          <w:lang w:val="ru-RU"/>
        </w:rPr>
        <w:t xml:space="preserve"> М. </w:t>
      </w:r>
      <w:proofErr w:type="spellStart"/>
      <w:r w:rsidRPr="00992810">
        <w:rPr>
          <w:color w:val="000000"/>
          <w:sz w:val="20"/>
          <w:lang w:val="ru-RU"/>
        </w:rPr>
        <w:t>Кусаинов</w:t>
      </w:r>
      <w:proofErr w:type="spellEnd"/>
    </w:p>
    <w:p w:rsidR="00653EB2" w:rsidRPr="00992810" w:rsidRDefault="00992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92810">
        <w:rPr>
          <w:color w:val="000000"/>
          <w:sz w:val="20"/>
          <w:lang w:val="ru-RU"/>
        </w:rPr>
        <w:t xml:space="preserve"> «СОГЛАСОВАН»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 </w:t>
      </w:r>
      <w:r w:rsidRPr="00992810">
        <w:rPr>
          <w:color w:val="000000"/>
          <w:sz w:val="20"/>
          <w:lang w:val="ru-RU"/>
        </w:rPr>
        <w:t xml:space="preserve"> Председатель Комитета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 </w:t>
      </w:r>
      <w:r w:rsidRPr="00992810">
        <w:rPr>
          <w:color w:val="000000"/>
          <w:sz w:val="20"/>
          <w:lang w:val="ru-RU"/>
        </w:rPr>
        <w:t xml:space="preserve"> по правовой статистике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 </w:t>
      </w:r>
      <w:r w:rsidRPr="00992810">
        <w:rPr>
          <w:color w:val="000000"/>
          <w:sz w:val="20"/>
          <w:lang w:val="ru-RU"/>
        </w:rPr>
        <w:t xml:space="preserve"> и специальным учетам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 </w:t>
      </w:r>
      <w:r w:rsidRPr="00992810">
        <w:rPr>
          <w:color w:val="000000"/>
          <w:sz w:val="20"/>
          <w:lang w:val="ru-RU"/>
        </w:rPr>
        <w:t xml:space="preserve"> Генеральной Прокуратуры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 </w:t>
      </w:r>
      <w:r w:rsidRPr="00992810">
        <w:rPr>
          <w:color w:val="000000"/>
          <w:sz w:val="20"/>
          <w:lang w:val="ru-RU"/>
        </w:rPr>
        <w:t xml:space="preserve"> Республики Казахстан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 </w:t>
      </w:r>
      <w:r w:rsidRPr="00992810">
        <w:rPr>
          <w:color w:val="000000"/>
          <w:sz w:val="20"/>
          <w:lang w:val="ru-RU"/>
        </w:rPr>
        <w:t xml:space="preserve"> ______________ С. </w:t>
      </w:r>
      <w:proofErr w:type="spellStart"/>
      <w:r w:rsidRPr="00992810">
        <w:rPr>
          <w:color w:val="000000"/>
          <w:sz w:val="20"/>
          <w:lang w:val="ru-RU"/>
        </w:rPr>
        <w:t>Айтпаева</w:t>
      </w:r>
      <w:proofErr w:type="spellEnd"/>
      <w:r w:rsidRPr="00992810">
        <w:rPr>
          <w:lang w:val="ru-RU"/>
        </w:rPr>
        <w:br/>
      </w:r>
      <w:r>
        <w:rPr>
          <w:color w:val="000000"/>
          <w:sz w:val="20"/>
        </w:rPr>
        <w:t>     </w:t>
      </w:r>
      <w:r w:rsidRPr="00992810">
        <w:rPr>
          <w:color w:val="000000"/>
          <w:sz w:val="20"/>
          <w:lang w:val="ru-RU"/>
        </w:rPr>
        <w:t xml:space="preserve"> 15 сентября 2016 года</w:t>
      </w:r>
    </w:p>
    <w:p w:rsidR="00653EB2" w:rsidRPr="00992810" w:rsidRDefault="00992810">
      <w:pPr>
        <w:spacing w:after="0"/>
        <w:jc w:val="right"/>
        <w:rPr>
          <w:lang w:val="ru-RU"/>
        </w:rPr>
      </w:pPr>
      <w:bookmarkStart w:id="2" w:name="z16"/>
      <w:r w:rsidRPr="00992810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      </w:t>
      </w:r>
      <w:r w:rsidRPr="00992810">
        <w:rPr>
          <w:color w:val="000000"/>
          <w:sz w:val="20"/>
          <w:lang w:val="ru-RU"/>
        </w:rPr>
        <w:t xml:space="preserve"> 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 xml:space="preserve"> к приказу исполняющего обязанности</w:t>
      </w:r>
      <w:r>
        <w:rPr>
          <w:color w:val="000000"/>
          <w:sz w:val="20"/>
        </w:rPr>
        <w:t> </w:t>
      </w:r>
      <w:r w:rsidRPr="00992810">
        <w:rPr>
          <w:color w:val="000000"/>
          <w:sz w:val="20"/>
          <w:lang w:val="ru-RU"/>
        </w:rPr>
        <w:t xml:space="preserve"> 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 xml:space="preserve"> Министра национальной экономики</w:t>
      </w:r>
      <w:r>
        <w:rPr>
          <w:color w:val="000000"/>
          <w:sz w:val="20"/>
        </w:rPr>
        <w:t>    </w:t>
      </w:r>
      <w:r w:rsidRPr="00992810">
        <w:rPr>
          <w:color w:val="000000"/>
          <w:sz w:val="20"/>
          <w:lang w:val="ru-RU"/>
        </w:rPr>
        <w:t xml:space="preserve"> 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    </w:t>
      </w:r>
      <w:r w:rsidRPr="00992810">
        <w:rPr>
          <w:color w:val="000000"/>
          <w:sz w:val="20"/>
          <w:lang w:val="ru-RU"/>
        </w:rPr>
        <w:t xml:space="preserve"> 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 xml:space="preserve"> от 2 сентября 2016 года № 395</w:t>
      </w:r>
      <w:r>
        <w:rPr>
          <w:color w:val="000000"/>
          <w:sz w:val="20"/>
        </w:rPr>
        <w:t>     </w:t>
      </w:r>
      <w:r w:rsidRPr="00992810">
        <w:rPr>
          <w:color w:val="000000"/>
          <w:sz w:val="20"/>
          <w:lang w:val="ru-RU"/>
        </w:rPr>
        <w:t xml:space="preserve"> </w:t>
      </w:r>
    </w:p>
    <w:p w:rsidR="00653EB2" w:rsidRPr="00992810" w:rsidRDefault="00992810">
      <w:pPr>
        <w:spacing w:after="0"/>
        <w:rPr>
          <w:lang w:val="ru-RU"/>
        </w:rPr>
      </w:pPr>
      <w:bookmarkStart w:id="3" w:name="z17"/>
      <w:bookmarkEnd w:id="2"/>
      <w:r>
        <w:rPr>
          <w:color w:val="000000"/>
          <w:sz w:val="20"/>
        </w:rPr>
        <w:t>                          </w:t>
      </w:r>
      <w:r w:rsidRPr="0099281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92810">
        <w:rPr>
          <w:b/>
          <w:color w:val="000000"/>
          <w:sz w:val="20"/>
          <w:lang w:val="ru-RU"/>
        </w:rPr>
        <w:t>Проверочный лист</w:t>
      </w:r>
    </w:p>
    <w:bookmarkEnd w:id="3"/>
    <w:p w:rsidR="00653EB2" w:rsidRPr="00992810" w:rsidRDefault="00992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92810">
        <w:rPr>
          <w:color w:val="000000"/>
          <w:sz w:val="20"/>
          <w:lang w:val="ru-RU"/>
        </w:rPr>
        <w:t xml:space="preserve"> В области </w:t>
      </w:r>
      <w:r w:rsidRPr="00992810">
        <w:rPr>
          <w:color w:val="000000"/>
          <w:sz w:val="20"/>
          <w:u w:val="single"/>
          <w:lang w:val="ru-RU"/>
        </w:rPr>
        <w:t>архитектуры, градостроительства и строительства по</w:t>
      </w:r>
      <w:r w:rsidRPr="00992810">
        <w:rPr>
          <w:lang w:val="ru-RU"/>
        </w:rPr>
        <w:br/>
      </w:r>
      <w:r w:rsidRPr="00992810">
        <w:rPr>
          <w:color w:val="000000"/>
          <w:sz w:val="20"/>
          <w:u w:val="single"/>
          <w:lang w:val="ru-RU"/>
        </w:rPr>
        <w:t>субъектам строительств</w:t>
      </w:r>
      <w:r>
        <w:rPr>
          <w:color w:val="000000"/>
          <w:sz w:val="20"/>
          <w:u w:val="single"/>
        </w:rPr>
        <w:t>a</w:t>
      </w:r>
      <w:r w:rsidRPr="00992810">
        <w:rPr>
          <w:color w:val="000000"/>
          <w:sz w:val="20"/>
          <w:lang w:val="ru-RU"/>
        </w:rPr>
        <w:t xml:space="preserve"> _____________________________________________</w:t>
      </w:r>
      <w:r w:rsidRPr="00992810">
        <w:rPr>
          <w:lang w:val="ru-RU"/>
        </w:rPr>
        <w:br/>
      </w:r>
      <w:r>
        <w:rPr>
          <w:color w:val="000000"/>
          <w:sz w:val="20"/>
        </w:rPr>
        <w:t>  </w:t>
      </w:r>
      <w:r w:rsidRPr="00992810">
        <w:rPr>
          <w:color w:val="000000"/>
          <w:sz w:val="20"/>
          <w:lang w:val="ru-RU"/>
        </w:rPr>
        <w:t xml:space="preserve"> (в соответствии со статьями 138 и 139 Предпринимательского кодекса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Респ</w:t>
      </w:r>
      <w:r w:rsidRPr="00992810">
        <w:rPr>
          <w:color w:val="000000"/>
          <w:sz w:val="20"/>
          <w:lang w:val="ru-RU"/>
        </w:rPr>
        <w:t>ублики Казахстан)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 xml:space="preserve"> в отношении </w:t>
      </w:r>
      <w:r w:rsidRPr="00992810">
        <w:rPr>
          <w:color w:val="000000"/>
          <w:sz w:val="20"/>
          <w:u w:val="single"/>
          <w:lang w:val="ru-RU"/>
        </w:rPr>
        <w:t>заказчика (застройщика)</w:t>
      </w:r>
      <w:r w:rsidRPr="00992810">
        <w:rPr>
          <w:color w:val="000000"/>
          <w:sz w:val="20"/>
          <w:lang w:val="ru-RU"/>
        </w:rPr>
        <w:t xml:space="preserve"> _________________________________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</w:t>
      </w:r>
      <w:r w:rsidRPr="00992810">
        <w:rPr>
          <w:color w:val="000000"/>
          <w:sz w:val="20"/>
          <w:lang w:val="ru-RU"/>
        </w:rPr>
        <w:t xml:space="preserve"> (наименование однородной группы проверяемых субъектов (объектов)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Государственный орган, назначивший проверку _________________________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___________________________</w:t>
      </w:r>
      <w:r w:rsidRPr="00992810">
        <w:rPr>
          <w:color w:val="000000"/>
          <w:sz w:val="20"/>
          <w:lang w:val="ru-RU"/>
        </w:rPr>
        <w:t>__________________________________________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Акт о назначении проверки ___________________________________________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</w:t>
      </w:r>
      <w:r w:rsidRPr="00992810">
        <w:rPr>
          <w:color w:val="000000"/>
          <w:sz w:val="20"/>
          <w:lang w:val="ru-RU"/>
        </w:rPr>
        <w:t xml:space="preserve"> (№, дата)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Наименование проверяемого субъекта (объекта) 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_____________________</w:t>
      </w:r>
      <w:r w:rsidRPr="00992810">
        <w:rPr>
          <w:color w:val="000000"/>
          <w:sz w:val="20"/>
          <w:lang w:val="ru-RU"/>
        </w:rPr>
        <w:t>________________________________________________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(ИИН), БИН проверяемого субъекта (объекта) __________________________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_____________________________________________________________________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Адрес места нахождения ____________________________________________</w:t>
      </w:r>
      <w:r w:rsidRPr="00992810">
        <w:rPr>
          <w:color w:val="000000"/>
          <w:sz w:val="20"/>
          <w:lang w:val="ru-RU"/>
        </w:rPr>
        <w:t>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5"/>
        <w:gridCol w:w="3002"/>
        <w:gridCol w:w="1333"/>
        <w:gridCol w:w="1258"/>
        <w:gridCol w:w="1849"/>
        <w:gridCol w:w="1775"/>
      </w:tblGrid>
      <w:tr w:rsidR="00653EB2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</w:tr>
      <w:tr w:rsidR="00653EB2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Соблюдение требований об уведомлений о начале производства </w:t>
            </w:r>
            <w:r w:rsidRPr="00992810">
              <w:rPr>
                <w:color w:val="000000"/>
                <w:sz w:val="20"/>
                <w:lang w:val="ru-RU"/>
              </w:rPr>
              <w:t>строительно-монтажных работ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Соответствие данных, указанных в уведомлении о начале строительно-монтажных работ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талона о приеме уведомления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у заказчика (застройщика) соответствующего права на земельный участок</w:t>
            </w:r>
            <w:r w:rsidRPr="00992810">
              <w:rPr>
                <w:color w:val="000000"/>
                <w:sz w:val="20"/>
                <w:lang w:val="ru-RU"/>
              </w:rPr>
              <w:t xml:space="preserve"> (площадку или трассу под строительство) или решение исполнительного органа о его предоставлении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проектно-сметной документации утвержденной приказом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положительного заключения экспертизы проектов, в том числе повторного</w:t>
            </w:r>
            <w:r w:rsidRPr="00992810">
              <w:rPr>
                <w:color w:val="000000"/>
                <w:sz w:val="20"/>
                <w:lang w:val="ru-RU"/>
              </w:rPr>
              <w:t xml:space="preserve"> заключения экспертизы проектов (корректировки)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лицензии на право осуществления соответствующих видов лицензируемой архитектурной, градостроительной и строительной деятельности с соответствующим уровнем ответственности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</w:t>
            </w:r>
            <w:r w:rsidRPr="00992810">
              <w:rPr>
                <w:color w:val="000000"/>
                <w:sz w:val="20"/>
                <w:lang w:val="ru-RU"/>
              </w:rPr>
              <w:t xml:space="preserve"> договора заключенного между заказчиком (инвестором проекта или программы) и избранным им подрядчиком (генеральным подрядчиком).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у подрядной организации соответствующей лицензии на право осуществления работ в сфере архитектурной, градост</w:t>
            </w:r>
            <w:r w:rsidRPr="00992810">
              <w:rPr>
                <w:color w:val="000000"/>
                <w:sz w:val="20"/>
                <w:lang w:val="ru-RU"/>
              </w:rPr>
              <w:t xml:space="preserve">роительной и (или) </w:t>
            </w:r>
            <w:r w:rsidRPr="00992810">
              <w:rPr>
                <w:color w:val="000000"/>
                <w:sz w:val="20"/>
                <w:lang w:val="ru-RU"/>
              </w:rPr>
              <w:lastRenderedPageBreak/>
              <w:t>строительной деятельности в Республике Казахстан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lastRenderedPageBreak/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Наличие договора с аккредитованными юридическими лицами, осуществляющими инжиниринговые услуги по техническому надзору в случае отнесения объекта к технически и технологически </w:t>
            </w:r>
            <w:r w:rsidRPr="00992810">
              <w:rPr>
                <w:color w:val="000000"/>
                <w:sz w:val="20"/>
                <w:lang w:val="ru-RU"/>
              </w:rPr>
              <w:t>сложным объектам первого или второго уровней ответственности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договора с физическим лицом, имеющим аттестат эксперта технического надзора, осуществляющего деятельность на объектах технически несложных второго и третьего уровней ответстве</w:t>
            </w:r>
            <w:r w:rsidRPr="00992810">
              <w:rPr>
                <w:color w:val="000000"/>
                <w:sz w:val="20"/>
                <w:lang w:val="ru-RU"/>
              </w:rPr>
              <w:t>нности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 w:rsidRPr="00992810">
              <w:rPr>
                <w:color w:val="000000"/>
                <w:sz w:val="20"/>
                <w:lang w:val="ru-RU"/>
              </w:rPr>
              <w:t xml:space="preserve">Наличие договора на осуществление авторского надзора с лицом, разработавшим проектную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проектно-сметную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документацию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разработчиком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проекта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аттестованным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экспертом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Наличие договора с аккредитованной организацией на </w:t>
            </w:r>
            <w:r w:rsidRPr="00992810">
              <w:rPr>
                <w:color w:val="000000"/>
                <w:sz w:val="20"/>
                <w:lang w:val="ru-RU"/>
              </w:rPr>
              <w:t>оказание инжиниринговых услуг по управлению проектом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Предоставление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подрядчику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строительной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площадки</w:t>
            </w:r>
            <w:proofErr w:type="spellEnd"/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Обеспечение заказчиком (собственником) строительства объекта с сопровождением технического и авторского надзоров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Наличие соответствующего количества экспертов для осуществления технического и авторского надзоров согласно нормативным </w:t>
            </w:r>
            <w:r w:rsidRPr="00992810">
              <w:rPr>
                <w:color w:val="000000"/>
                <w:sz w:val="20"/>
                <w:lang w:val="ru-RU"/>
              </w:rPr>
              <w:lastRenderedPageBreak/>
              <w:t>требованиям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lastRenderedPageBreak/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Обеспечение исполнения предписаний органов государственного архитектурно-строительного контроля и надзора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Приведение объекта и территории, использованной для строительства в состояние, обеспечивающее прочность, устойчивость и сохранность основных конструкций, и безопасность объекта для населения и окружающей среды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извещения подрядчика</w:t>
            </w:r>
            <w:r w:rsidRPr="00992810">
              <w:rPr>
                <w:color w:val="000000"/>
                <w:sz w:val="20"/>
                <w:lang w:val="ru-RU"/>
              </w:rPr>
              <w:t xml:space="preserve"> (при осуществлении строительства на основании договора), местного исполнительного органа, а также соответствующие органы государственного архитектурно-строительного контроля и надзора о принятии решения о прекращении или приостановке строительства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Наличие извещения в случае необходимости прекращения или приостановки строительства в трехдневный срок с целью отмены ранее введенных ограничений движения транспорта и пешеходов службы дорожной полиции органов внутренних дел, а также владельцы </w:t>
            </w:r>
            <w:r w:rsidRPr="00992810">
              <w:rPr>
                <w:color w:val="000000"/>
                <w:sz w:val="20"/>
                <w:lang w:val="ru-RU"/>
              </w:rPr>
              <w:t xml:space="preserve">территорий, включенных в территорию строительной площадки в соответствии с утвержденным и согласованным </w:t>
            </w:r>
            <w:proofErr w:type="spellStart"/>
            <w:r w:rsidRPr="00992810">
              <w:rPr>
                <w:color w:val="000000"/>
                <w:sz w:val="20"/>
                <w:lang w:val="ru-RU"/>
              </w:rPr>
              <w:t>стройгенпланом</w:t>
            </w:r>
            <w:proofErr w:type="spellEnd"/>
            <w:r w:rsidRPr="00992810">
              <w:rPr>
                <w:color w:val="000000"/>
                <w:sz w:val="20"/>
                <w:lang w:val="ru-RU"/>
              </w:rPr>
              <w:t xml:space="preserve"> о факте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Наличие акта о принятии от подрядчика незавершенного объекта на основании результатов технического </w:t>
            </w:r>
            <w:r w:rsidRPr="00992810">
              <w:rPr>
                <w:color w:val="000000"/>
                <w:sz w:val="20"/>
                <w:lang w:val="ru-RU"/>
              </w:rPr>
              <w:lastRenderedPageBreak/>
              <w:t>обследования в слу</w:t>
            </w:r>
            <w:r w:rsidRPr="00992810">
              <w:rPr>
                <w:color w:val="000000"/>
                <w:sz w:val="20"/>
                <w:lang w:val="ru-RU"/>
              </w:rPr>
              <w:t>чае принятия решения о прекращении (приостановлении) строительства и консервации объекта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lastRenderedPageBreak/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разработанной проектной (проектно-сметной) документации для консервации (</w:t>
            </w:r>
            <w:proofErr w:type="spellStart"/>
            <w:r w:rsidRPr="00992810">
              <w:rPr>
                <w:color w:val="000000"/>
                <w:sz w:val="20"/>
                <w:lang w:val="ru-RU"/>
              </w:rPr>
              <w:t>расконсервации</w:t>
            </w:r>
            <w:proofErr w:type="spellEnd"/>
            <w:r w:rsidRPr="00992810">
              <w:rPr>
                <w:color w:val="000000"/>
                <w:sz w:val="20"/>
                <w:lang w:val="ru-RU"/>
              </w:rPr>
              <w:t xml:space="preserve">) незавершенного объекта, строительство которого было </w:t>
            </w:r>
            <w:r w:rsidRPr="00992810">
              <w:rPr>
                <w:color w:val="000000"/>
                <w:sz w:val="20"/>
                <w:lang w:val="ru-RU"/>
              </w:rPr>
              <w:t>приостановлено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договора с аккредитованным юридическим лицом, осуществляющим техническое обследование надежности и устойчивости зданий и сооружений в случае отнесения объекта к технически и технологически сложным объектам первого или вто</w:t>
            </w:r>
            <w:r w:rsidRPr="00992810">
              <w:rPr>
                <w:color w:val="000000"/>
                <w:sz w:val="20"/>
                <w:lang w:val="ru-RU"/>
              </w:rPr>
              <w:t>рого уровней ответственности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свидетельства об аккредитации организации осуществляющей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</w:t>
            </w:r>
            <w:r w:rsidRPr="00992810">
              <w:rPr>
                <w:color w:val="000000"/>
                <w:sz w:val="20"/>
                <w:lang w:val="ru-RU"/>
              </w:rPr>
              <w:t xml:space="preserve"> второго уровней ответственности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Наличие договора с физическим лицом, имеющим аттестат эксперта на техническое обследование надежности и устойчивости зданий и сооружений, и индивидуально осуществляющего деятельность на объектах третьего уровня </w:t>
            </w:r>
            <w:r w:rsidRPr="00992810">
              <w:rPr>
                <w:color w:val="000000"/>
                <w:sz w:val="20"/>
                <w:lang w:val="ru-RU"/>
              </w:rPr>
              <w:t>ответственности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Наличие аттестата эксперта осуществляющего экспертные </w:t>
            </w:r>
            <w:r w:rsidRPr="00992810">
              <w:rPr>
                <w:color w:val="000000"/>
                <w:sz w:val="20"/>
                <w:lang w:val="ru-RU"/>
              </w:rPr>
              <w:lastRenderedPageBreak/>
              <w:t>работы по техническому обследованию надежности и устойчивости зданий и сооружений, индивидуально осуществляющего деятельность на объектах третьего уровня ответственности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lastRenderedPageBreak/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Обеспечение предоставления достоверных исходных данных, архивных материалов, представленных эксперту (экспертам), для проведения технического обследования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Обеспечение исполнения выводов и указаний по результатам технического </w:t>
            </w:r>
            <w:r w:rsidRPr="00992810">
              <w:rPr>
                <w:color w:val="000000"/>
                <w:sz w:val="20"/>
                <w:lang w:val="ru-RU"/>
              </w:rPr>
              <w:t>обследования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Обеспечение приостановления производства работ при осуществлении их с отступлением от проектной (проектно-сметной) документации и нормативных требований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согласования и подтверждающих документов при отклонении от</w:t>
            </w:r>
            <w:r w:rsidRPr="00992810">
              <w:rPr>
                <w:color w:val="000000"/>
                <w:sz w:val="20"/>
                <w:lang w:val="ru-RU"/>
              </w:rPr>
              <w:t xml:space="preserve"> утвержденной в установленном законодательством порядке проектно-сметной документации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Обеспечение доступа для маломобильных групп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письменного извещения от подрядчика (генерального подрядчика) о готовности объекта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декларации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соответствии</w:t>
            </w:r>
            <w:proofErr w:type="spellEnd"/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заключения о качестве строительно-монтажных работ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Наличие заключения о соответствии выполненных работ утвержденному </w:t>
            </w:r>
            <w:r w:rsidRPr="00992810">
              <w:rPr>
                <w:color w:val="000000"/>
                <w:sz w:val="20"/>
                <w:lang w:val="ru-RU"/>
              </w:rPr>
              <w:lastRenderedPageBreak/>
              <w:t>проекту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lastRenderedPageBreak/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Наличие утвержденного акта приемки построенного </w:t>
            </w:r>
            <w:r w:rsidRPr="00992810">
              <w:rPr>
                <w:color w:val="000000"/>
                <w:sz w:val="20"/>
                <w:lang w:val="ru-RU"/>
              </w:rPr>
              <w:t>объекта в эксплуатацию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Обеспечение исполнения подрядчиком своих обязательств в течение установленных гарантийных сроков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Обеспечение соответствия гарантийного срока установленного в зависимости от нормативного срока эксплуатации </w:t>
            </w:r>
            <w:r w:rsidRPr="00992810">
              <w:rPr>
                <w:color w:val="000000"/>
                <w:sz w:val="20"/>
                <w:lang w:val="ru-RU"/>
              </w:rPr>
              <w:t>построенного объекта (в соответствии с классом капитальности строения в целом или произведенных отдельных видов строительно-монтажных работ) при заключении договора между заказчиком и подрядчиком (генеральным подрядчиком) на строительство (</w:t>
            </w:r>
            <w:proofErr w:type="spellStart"/>
            <w:r w:rsidRPr="00992810">
              <w:rPr>
                <w:color w:val="000000"/>
                <w:sz w:val="20"/>
                <w:lang w:val="ru-RU"/>
              </w:rPr>
              <w:t>состоящегося</w:t>
            </w:r>
            <w:proofErr w:type="spellEnd"/>
            <w:r w:rsidRPr="00992810">
              <w:rPr>
                <w:color w:val="000000"/>
                <w:sz w:val="20"/>
                <w:lang w:val="ru-RU"/>
              </w:rPr>
              <w:t xml:space="preserve"> не </w:t>
            </w:r>
            <w:r w:rsidRPr="00992810">
              <w:rPr>
                <w:color w:val="000000"/>
                <w:sz w:val="20"/>
                <w:lang w:val="ru-RU"/>
              </w:rPr>
              <w:t>менее двух лет со дня приемки объекта в эксплуатацию)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</w:tbl>
    <w:p w:rsidR="00653EB2" w:rsidRPr="00992810" w:rsidRDefault="00992810">
      <w:pPr>
        <w:spacing w:after="0"/>
        <w:rPr>
          <w:lang w:val="ru-RU"/>
        </w:rPr>
      </w:pPr>
      <w:r w:rsidRPr="00992810">
        <w:rPr>
          <w:color w:val="000000"/>
          <w:sz w:val="20"/>
          <w:lang w:val="ru-RU"/>
        </w:rPr>
        <w:t>Должностное (</w:t>
      </w:r>
      <w:proofErr w:type="spellStart"/>
      <w:r w:rsidRPr="00992810">
        <w:rPr>
          <w:color w:val="000000"/>
          <w:sz w:val="20"/>
          <w:lang w:val="ru-RU"/>
        </w:rPr>
        <w:t>ые</w:t>
      </w:r>
      <w:proofErr w:type="spellEnd"/>
      <w:r w:rsidRPr="00992810">
        <w:rPr>
          <w:color w:val="000000"/>
          <w:sz w:val="20"/>
          <w:lang w:val="ru-RU"/>
        </w:rPr>
        <w:t>) лицо (а) ____________________________ _____________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</w:t>
      </w:r>
      <w:r w:rsidRPr="00992810">
        <w:rPr>
          <w:color w:val="000000"/>
          <w:sz w:val="20"/>
          <w:lang w:val="ru-RU"/>
        </w:rPr>
        <w:t xml:space="preserve"> (должность)</w:t>
      </w:r>
      <w:r>
        <w:rPr>
          <w:color w:val="000000"/>
          <w:sz w:val="20"/>
        </w:rPr>
        <w:t>          </w:t>
      </w:r>
      <w:r w:rsidRPr="00992810">
        <w:rPr>
          <w:color w:val="000000"/>
          <w:sz w:val="20"/>
          <w:lang w:val="ru-RU"/>
        </w:rPr>
        <w:t xml:space="preserve"> (подпись)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                 </w:t>
      </w:r>
      <w:r w:rsidRPr="00992810">
        <w:rPr>
          <w:color w:val="000000"/>
          <w:sz w:val="20"/>
          <w:lang w:val="ru-RU"/>
        </w:rPr>
        <w:t xml:space="preserve"> </w:t>
      </w:r>
      <w:r w:rsidRPr="00992810">
        <w:rPr>
          <w:color w:val="000000"/>
          <w:sz w:val="20"/>
          <w:lang w:val="ru-RU"/>
        </w:rPr>
        <w:t>______________________________________________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                     </w:t>
      </w:r>
      <w:r w:rsidRPr="00992810">
        <w:rPr>
          <w:color w:val="000000"/>
          <w:sz w:val="20"/>
          <w:lang w:val="ru-RU"/>
        </w:rPr>
        <w:t xml:space="preserve"> (фамилия, имя, отчество (при наличии)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Руководитель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проверяемого субъекта ______________________________________________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              </w:t>
      </w:r>
      <w:r w:rsidRPr="00992810">
        <w:rPr>
          <w:color w:val="000000"/>
          <w:sz w:val="20"/>
          <w:lang w:val="ru-RU"/>
        </w:rPr>
        <w:t xml:space="preserve"> (фамилия, имя, отчество (при наличии), должн</w:t>
      </w:r>
      <w:r w:rsidRPr="00992810">
        <w:rPr>
          <w:color w:val="000000"/>
          <w:sz w:val="20"/>
          <w:lang w:val="ru-RU"/>
        </w:rPr>
        <w:t>ость)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______________</w:t>
      </w:r>
      <w:r w:rsidRPr="00992810">
        <w:rPr>
          <w:lang w:val="ru-RU"/>
        </w:rPr>
        <w:br/>
      </w:r>
      <w:r>
        <w:rPr>
          <w:color w:val="000000"/>
          <w:sz w:val="20"/>
        </w:rPr>
        <w:t> </w:t>
      </w:r>
      <w:r w:rsidRPr="00992810">
        <w:rPr>
          <w:color w:val="000000"/>
          <w:sz w:val="20"/>
          <w:lang w:val="ru-RU"/>
        </w:rPr>
        <w:t xml:space="preserve"> (подпись)</w:t>
      </w:r>
    </w:p>
    <w:p w:rsidR="00653EB2" w:rsidRPr="00992810" w:rsidRDefault="00992810">
      <w:pPr>
        <w:spacing w:after="0"/>
        <w:jc w:val="right"/>
        <w:rPr>
          <w:lang w:val="ru-RU"/>
        </w:rPr>
      </w:pPr>
      <w:bookmarkStart w:id="4" w:name="z18"/>
      <w:r w:rsidRPr="00992810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        </w:t>
      </w:r>
      <w:r w:rsidRPr="00992810">
        <w:rPr>
          <w:color w:val="000000"/>
          <w:sz w:val="20"/>
          <w:lang w:val="ru-RU"/>
        </w:rPr>
        <w:t xml:space="preserve"> 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 xml:space="preserve"> к приказу исполняющего обязанности</w:t>
      </w:r>
      <w:r>
        <w:rPr>
          <w:color w:val="000000"/>
          <w:sz w:val="20"/>
        </w:rPr>
        <w:t> </w:t>
      </w:r>
      <w:r w:rsidRPr="00992810">
        <w:rPr>
          <w:color w:val="000000"/>
          <w:sz w:val="20"/>
          <w:lang w:val="ru-RU"/>
        </w:rPr>
        <w:t xml:space="preserve"> 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 xml:space="preserve"> Министра национальной экономики</w:t>
      </w:r>
      <w:r>
        <w:rPr>
          <w:color w:val="000000"/>
          <w:sz w:val="20"/>
        </w:rPr>
        <w:t>    </w:t>
      </w:r>
      <w:r w:rsidRPr="00992810">
        <w:rPr>
          <w:color w:val="000000"/>
          <w:sz w:val="20"/>
          <w:lang w:val="ru-RU"/>
        </w:rPr>
        <w:t xml:space="preserve"> 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    </w:t>
      </w:r>
      <w:r w:rsidRPr="00992810">
        <w:rPr>
          <w:color w:val="000000"/>
          <w:sz w:val="20"/>
          <w:lang w:val="ru-RU"/>
        </w:rPr>
        <w:t xml:space="preserve"> 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 xml:space="preserve"> от 2 сентября 2016 года № 395</w:t>
      </w:r>
      <w:r>
        <w:rPr>
          <w:color w:val="000000"/>
          <w:sz w:val="20"/>
        </w:rPr>
        <w:t>     </w:t>
      </w:r>
      <w:r w:rsidRPr="00992810">
        <w:rPr>
          <w:color w:val="000000"/>
          <w:sz w:val="20"/>
          <w:lang w:val="ru-RU"/>
        </w:rPr>
        <w:t xml:space="preserve"> </w:t>
      </w:r>
    </w:p>
    <w:p w:rsidR="00653EB2" w:rsidRPr="00992810" w:rsidRDefault="00992810">
      <w:pPr>
        <w:spacing w:after="0"/>
        <w:rPr>
          <w:lang w:val="ru-RU"/>
        </w:rPr>
      </w:pPr>
      <w:bookmarkStart w:id="5" w:name="z19"/>
      <w:bookmarkEnd w:id="4"/>
      <w:r>
        <w:rPr>
          <w:color w:val="000000"/>
          <w:sz w:val="20"/>
        </w:rPr>
        <w:t>                          </w:t>
      </w:r>
      <w:r w:rsidRPr="0099281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92810">
        <w:rPr>
          <w:b/>
          <w:color w:val="000000"/>
          <w:sz w:val="20"/>
          <w:lang w:val="ru-RU"/>
        </w:rPr>
        <w:t>Проверочный лист</w:t>
      </w:r>
    </w:p>
    <w:bookmarkEnd w:id="5"/>
    <w:p w:rsidR="00653EB2" w:rsidRPr="00992810" w:rsidRDefault="00992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92810">
        <w:rPr>
          <w:color w:val="000000"/>
          <w:sz w:val="20"/>
          <w:lang w:val="ru-RU"/>
        </w:rPr>
        <w:t xml:space="preserve"> В области </w:t>
      </w:r>
      <w:r w:rsidRPr="00992810">
        <w:rPr>
          <w:color w:val="000000"/>
          <w:sz w:val="20"/>
          <w:u w:val="single"/>
          <w:lang w:val="ru-RU"/>
        </w:rPr>
        <w:t>архитектуры, градостроительства и строительства по</w:t>
      </w:r>
      <w:r w:rsidRPr="00992810">
        <w:rPr>
          <w:lang w:val="ru-RU"/>
        </w:rPr>
        <w:br/>
      </w:r>
      <w:r w:rsidRPr="00992810">
        <w:rPr>
          <w:color w:val="000000"/>
          <w:sz w:val="20"/>
          <w:u w:val="single"/>
          <w:lang w:val="ru-RU"/>
        </w:rPr>
        <w:t>субъектам строительств</w:t>
      </w:r>
      <w:r>
        <w:rPr>
          <w:color w:val="000000"/>
          <w:sz w:val="20"/>
          <w:u w:val="single"/>
        </w:rPr>
        <w:t>a</w:t>
      </w:r>
      <w:r w:rsidRPr="00992810">
        <w:rPr>
          <w:color w:val="000000"/>
          <w:sz w:val="20"/>
          <w:lang w:val="ru-RU"/>
        </w:rPr>
        <w:t xml:space="preserve"> _____________________________________________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(в соответствии со</w:t>
      </w:r>
      <w:r>
        <w:rPr>
          <w:color w:val="000000"/>
          <w:sz w:val="20"/>
        </w:rPr>
        <w:t> </w:t>
      </w:r>
      <w:r w:rsidRPr="00992810">
        <w:rPr>
          <w:color w:val="000000"/>
          <w:sz w:val="20"/>
          <w:lang w:val="ru-RU"/>
        </w:rPr>
        <w:t>статьями 138 и</w:t>
      </w:r>
      <w:r>
        <w:rPr>
          <w:color w:val="000000"/>
          <w:sz w:val="20"/>
        </w:rPr>
        <w:t> </w:t>
      </w:r>
      <w:r w:rsidRPr="00992810">
        <w:rPr>
          <w:color w:val="000000"/>
          <w:sz w:val="20"/>
          <w:lang w:val="ru-RU"/>
        </w:rPr>
        <w:t>139 Предпринимательского кодекса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Республики Казахстан)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 xml:space="preserve"> в отношении </w:t>
      </w:r>
      <w:r w:rsidRPr="00992810">
        <w:rPr>
          <w:color w:val="000000"/>
          <w:sz w:val="20"/>
          <w:u w:val="single"/>
          <w:lang w:val="ru-RU"/>
        </w:rPr>
        <w:t>подрядчика (генер</w:t>
      </w:r>
      <w:r w:rsidRPr="00992810">
        <w:rPr>
          <w:color w:val="000000"/>
          <w:sz w:val="20"/>
          <w:u w:val="single"/>
          <w:lang w:val="ru-RU"/>
        </w:rPr>
        <w:t>ального подрядчика, субподрядчика)</w:t>
      </w:r>
      <w:r w:rsidRPr="00992810">
        <w:rPr>
          <w:color w:val="000000"/>
          <w:sz w:val="20"/>
          <w:lang w:val="ru-RU"/>
        </w:rPr>
        <w:t xml:space="preserve"> _____________________________________________________________________</w:t>
      </w:r>
      <w:r w:rsidRPr="00992810">
        <w:rPr>
          <w:lang w:val="ru-RU"/>
        </w:rPr>
        <w:br/>
      </w:r>
      <w:r>
        <w:rPr>
          <w:color w:val="000000"/>
          <w:sz w:val="20"/>
        </w:rPr>
        <w:t>  </w:t>
      </w:r>
      <w:r w:rsidRPr="00992810">
        <w:rPr>
          <w:color w:val="000000"/>
          <w:sz w:val="20"/>
          <w:lang w:val="ru-RU"/>
        </w:rPr>
        <w:t xml:space="preserve"> (наименование однородной группы проверяемых субъектов (объектов)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lastRenderedPageBreak/>
        <w:t>Государственный орган, назначивший проверку _________________________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_____________</w:t>
      </w:r>
      <w:r w:rsidRPr="00992810">
        <w:rPr>
          <w:color w:val="000000"/>
          <w:sz w:val="20"/>
          <w:lang w:val="ru-RU"/>
        </w:rPr>
        <w:t>________________________________________________________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Акт о назначении проверки ___________________________________________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</w:t>
      </w:r>
      <w:r w:rsidRPr="00992810">
        <w:rPr>
          <w:color w:val="000000"/>
          <w:sz w:val="20"/>
          <w:lang w:val="ru-RU"/>
        </w:rPr>
        <w:t xml:space="preserve"> (№, дата)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Наименование проверяемого субъекта (объекта) 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_________</w:t>
      </w:r>
      <w:r w:rsidRPr="00992810">
        <w:rPr>
          <w:color w:val="000000"/>
          <w:sz w:val="20"/>
          <w:lang w:val="ru-RU"/>
        </w:rPr>
        <w:t>____________________________________________________________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(ИИН), БИН проверяемого субъекта (объекта) __________________________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_____________________________________________________________________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Адрес места нахождения ________________________________</w:t>
      </w:r>
      <w:r w:rsidRPr="00992810">
        <w:rPr>
          <w:color w:val="000000"/>
          <w:sz w:val="20"/>
          <w:lang w:val="ru-RU"/>
        </w:rPr>
        <w:t>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3"/>
        <w:gridCol w:w="3125"/>
        <w:gridCol w:w="1306"/>
        <w:gridCol w:w="1238"/>
        <w:gridCol w:w="1823"/>
        <w:gridCol w:w="1747"/>
      </w:tblGrid>
      <w:tr w:rsidR="00653EB2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2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</w:tr>
      <w:tr w:rsidR="00653EB2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лицензии на право осуществления соответствующих</w:t>
            </w:r>
            <w:r w:rsidRPr="00992810">
              <w:rPr>
                <w:color w:val="000000"/>
                <w:sz w:val="20"/>
                <w:lang w:val="ru-RU"/>
              </w:rPr>
              <w:t xml:space="preserve"> видов лицензируемой архитектурной, градостроительной и строительной деятельности с соответствующим уровнем ответственности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утвержденной (переутвержденной) проектной (проектно-сметной) документации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Соблюдение подрядчиком </w:t>
            </w:r>
            <w:r w:rsidRPr="00992810">
              <w:rPr>
                <w:color w:val="000000"/>
                <w:sz w:val="20"/>
                <w:lang w:val="ru-RU"/>
              </w:rPr>
              <w:t>(генподрядчиком) обязанностей по осуществлению всех видов и форм собственного производственного контроля качества строительства (входного, операционного, приемочного, лабораторного, геодезического)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Соответствие выполненных (выполняемых) </w:t>
            </w:r>
            <w:r w:rsidRPr="00992810">
              <w:rPr>
                <w:color w:val="000000"/>
                <w:sz w:val="20"/>
                <w:lang w:val="ru-RU"/>
              </w:rPr>
              <w:t>строительно-монтажных работ, применяемых строительных материалов (изделий, конструкций) и оборудования утвержденным проектным решениям и государственным (межгосударственным) нормативам, в том числе по обеспечению прочности, устойчивости, надежности несущих</w:t>
            </w:r>
            <w:r w:rsidRPr="00992810">
              <w:rPr>
                <w:color w:val="000000"/>
                <w:sz w:val="20"/>
                <w:lang w:val="ru-RU"/>
              </w:rPr>
              <w:t xml:space="preserve"> и ограждающих </w:t>
            </w:r>
            <w:r w:rsidRPr="00992810">
              <w:rPr>
                <w:color w:val="000000"/>
                <w:sz w:val="20"/>
                <w:lang w:val="ru-RU"/>
              </w:rPr>
              <w:lastRenderedPageBreak/>
              <w:t>конструкций и эксплуатационных качеств зданий (сооружений)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lastRenderedPageBreak/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Обеспечение надлежащего и своевременного ведения исполнительной технической документации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документа об установлении границ земельного участка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акта посадки здания, сооружения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акта проверки геодезической разбивки основных осей здания и сооружения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акта переноски отметки репера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удостоверения на право производства строительно-монтажных</w:t>
            </w:r>
            <w:r w:rsidRPr="00992810">
              <w:rPr>
                <w:color w:val="000000"/>
                <w:sz w:val="20"/>
                <w:lang w:val="ru-RU"/>
              </w:rPr>
              <w:t xml:space="preserve"> работ в сейсмических районах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945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общего журнала производства работ по установленной форме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журнала забивки свай, обследование свай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Наличие журнала работ по монтажу строительных конструкций по установленной </w:t>
            </w:r>
            <w:r w:rsidRPr="00992810">
              <w:rPr>
                <w:color w:val="000000"/>
                <w:sz w:val="20"/>
                <w:lang w:val="ru-RU"/>
              </w:rPr>
              <w:t>форме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журнала сварочных работ по установленной форме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журнала антикоррозионной защиты сварных соединений по установленной форме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Наличие журнала </w:t>
            </w:r>
            <w:proofErr w:type="spellStart"/>
            <w:r w:rsidRPr="00992810">
              <w:rPr>
                <w:color w:val="000000"/>
                <w:sz w:val="20"/>
                <w:lang w:val="ru-RU"/>
              </w:rPr>
              <w:t>замоноличивания</w:t>
            </w:r>
            <w:proofErr w:type="spellEnd"/>
            <w:r w:rsidRPr="00992810">
              <w:rPr>
                <w:color w:val="000000"/>
                <w:sz w:val="20"/>
                <w:lang w:val="ru-RU"/>
              </w:rPr>
              <w:t xml:space="preserve"> монтажных стыков и узлов по установленной </w:t>
            </w:r>
            <w:r w:rsidRPr="00992810">
              <w:rPr>
                <w:color w:val="000000"/>
                <w:sz w:val="20"/>
                <w:lang w:val="ru-RU"/>
              </w:rPr>
              <w:t>форме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журнала выполнения монтажных соединений на болтах с контролируемым натяжением по установленной форме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журнала авторского надзора по установленной форме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Наличие журнала технического надзора по </w:t>
            </w:r>
            <w:r w:rsidRPr="00992810">
              <w:rPr>
                <w:color w:val="000000"/>
                <w:sz w:val="20"/>
                <w:lang w:val="ru-RU"/>
              </w:rPr>
              <w:t>установленной форме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актов (протоколы) испытаний материалов, изделий, конструкций, инженерных систем и оборудования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документов о качестве (паспорта и сертификаты) материала, изделия, конструкции и оборудования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>
        <w:trPr>
          <w:trHeight w:val="6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исполнительных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геодезических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схем</w:t>
            </w:r>
            <w:proofErr w:type="spellEnd"/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2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Обеспечение исполнения указаний авторского и технического надзоров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Соблюдение исполнения предписаний органов государственного архитектурно-строительного контроля и надзора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согласований и подтверждающих документов при отклонении от утвержденной в установленном законодательством порядке проектной документации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заключения экспертизы проектно-сметной документации с учетом внесенных изменений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письменного извещения заказчика о полной готовности объекта к приемке в эксплуатацию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декларации о соответствии построенного объекта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Соблюдение гарантийных обязательств ответственности по устранению нарушений и </w:t>
            </w:r>
            <w:r w:rsidRPr="00992810">
              <w:rPr>
                <w:color w:val="000000"/>
                <w:sz w:val="20"/>
                <w:lang w:val="ru-RU"/>
              </w:rPr>
              <w:lastRenderedPageBreak/>
              <w:t>недоделок в соответствии с условиями договоров подряда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lastRenderedPageBreak/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</w:tbl>
    <w:p w:rsidR="00653EB2" w:rsidRPr="00992810" w:rsidRDefault="00992810">
      <w:pPr>
        <w:spacing w:after="0"/>
        <w:rPr>
          <w:lang w:val="ru-RU"/>
        </w:rPr>
      </w:pPr>
      <w:r w:rsidRPr="00992810">
        <w:rPr>
          <w:color w:val="000000"/>
          <w:sz w:val="20"/>
          <w:lang w:val="ru-RU"/>
        </w:rPr>
        <w:t>Должностное (</w:t>
      </w:r>
      <w:proofErr w:type="spellStart"/>
      <w:r w:rsidRPr="00992810">
        <w:rPr>
          <w:color w:val="000000"/>
          <w:sz w:val="20"/>
          <w:lang w:val="ru-RU"/>
        </w:rPr>
        <w:t>ые</w:t>
      </w:r>
      <w:proofErr w:type="spellEnd"/>
      <w:r w:rsidRPr="00992810">
        <w:rPr>
          <w:color w:val="000000"/>
          <w:sz w:val="20"/>
          <w:lang w:val="ru-RU"/>
        </w:rPr>
        <w:t>) лицо (а) ____________________________ _____________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</w:t>
      </w:r>
      <w:r w:rsidRPr="00992810">
        <w:rPr>
          <w:color w:val="000000"/>
          <w:sz w:val="20"/>
          <w:lang w:val="ru-RU"/>
        </w:rPr>
        <w:t xml:space="preserve"> (должность)</w:t>
      </w:r>
      <w:r>
        <w:rPr>
          <w:color w:val="000000"/>
          <w:sz w:val="20"/>
        </w:rPr>
        <w:t>          </w:t>
      </w:r>
      <w:r w:rsidRPr="00992810">
        <w:rPr>
          <w:color w:val="000000"/>
          <w:sz w:val="20"/>
          <w:lang w:val="ru-RU"/>
        </w:rPr>
        <w:t xml:space="preserve"> (подпись)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                 </w:t>
      </w:r>
      <w:r w:rsidRPr="00992810">
        <w:rPr>
          <w:color w:val="000000"/>
          <w:sz w:val="20"/>
          <w:lang w:val="ru-RU"/>
        </w:rPr>
        <w:t xml:space="preserve"> ____________________________________</w:t>
      </w:r>
      <w:r w:rsidRPr="00992810">
        <w:rPr>
          <w:color w:val="000000"/>
          <w:sz w:val="20"/>
          <w:lang w:val="ru-RU"/>
        </w:rPr>
        <w:t>__________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                     </w:t>
      </w:r>
      <w:r w:rsidRPr="00992810">
        <w:rPr>
          <w:color w:val="000000"/>
          <w:sz w:val="20"/>
          <w:lang w:val="ru-RU"/>
        </w:rPr>
        <w:t xml:space="preserve"> (фамилия, имя, отчество (при наличии)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Руководитель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проверяемого субъекта ______________________________________________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              </w:t>
      </w:r>
      <w:r w:rsidRPr="00992810">
        <w:rPr>
          <w:color w:val="000000"/>
          <w:sz w:val="20"/>
          <w:lang w:val="ru-RU"/>
        </w:rPr>
        <w:t xml:space="preserve"> (фамилия, имя, отчество (при наличии), должность)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______________</w:t>
      </w:r>
      <w:r w:rsidRPr="00992810">
        <w:rPr>
          <w:lang w:val="ru-RU"/>
        </w:rPr>
        <w:br/>
      </w:r>
      <w:r>
        <w:rPr>
          <w:color w:val="000000"/>
          <w:sz w:val="20"/>
        </w:rPr>
        <w:t> </w:t>
      </w:r>
      <w:r w:rsidRPr="00992810">
        <w:rPr>
          <w:color w:val="000000"/>
          <w:sz w:val="20"/>
          <w:lang w:val="ru-RU"/>
        </w:rPr>
        <w:t xml:space="preserve"> (подпись)</w:t>
      </w:r>
    </w:p>
    <w:p w:rsidR="00653EB2" w:rsidRPr="00992810" w:rsidRDefault="00992810">
      <w:pPr>
        <w:spacing w:after="0"/>
        <w:jc w:val="right"/>
        <w:rPr>
          <w:lang w:val="ru-RU"/>
        </w:rPr>
      </w:pPr>
      <w:bookmarkStart w:id="6" w:name="z20"/>
      <w:r w:rsidRPr="00992810">
        <w:rPr>
          <w:color w:val="000000"/>
          <w:sz w:val="20"/>
          <w:lang w:val="ru-RU"/>
        </w:rPr>
        <w:t xml:space="preserve">  П</w:t>
      </w:r>
      <w:r w:rsidRPr="00992810">
        <w:rPr>
          <w:color w:val="000000"/>
          <w:sz w:val="20"/>
          <w:lang w:val="ru-RU"/>
        </w:rPr>
        <w:t>риложение 3</w:t>
      </w:r>
      <w:r>
        <w:rPr>
          <w:color w:val="000000"/>
          <w:sz w:val="20"/>
        </w:rPr>
        <w:t>               </w:t>
      </w:r>
      <w:r w:rsidRPr="00992810">
        <w:rPr>
          <w:color w:val="000000"/>
          <w:sz w:val="20"/>
          <w:lang w:val="ru-RU"/>
        </w:rPr>
        <w:t xml:space="preserve"> 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 xml:space="preserve"> к приказу исполняющего обязанности</w:t>
      </w:r>
      <w:r>
        <w:rPr>
          <w:color w:val="000000"/>
          <w:sz w:val="20"/>
        </w:rPr>
        <w:t> </w:t>
      </w:r>
      <w:r w:rsidRPr="00992810">
        <w:rPr>
          <w:color w:val="000000"/>
          <w:sz w:val="20"/>
          <w:lang w:val="ru-RU"/>
        </w:rPr>
        <w:t xml:space="preserve"> 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 xml:space="preserve"> Министра национальной экономики</w:t>
      </w:r>
      <w:r>
        <w:rPr>
          <w:color w:val="000000"/>
          <w:sz w:val="20"/>
        </w:rPr>
        <w:t>    </w:t>
      </w:r>
      <w:r w:rsidRPr="00992810">
        <w:rPr>
          <w:color w:val="000000"/>
          <w:sz w:val="20"/>
          <w:lang w:val="ru-RU"/>
        </w:rPr>
        <w:t xml:space="preserve"> 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    </w:t>
      </w:r>
      <w:r w:rsidRPr="00992810">
        <w:rPr>
          <w:color w:val="000000"/>
          <w:sz w:val="20"/>
          <w:lang w:val="ru-RU"/>
        </w:rPr>
        <w:t xml:space="preserve"> 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 xml:space="preserve"> от 2 сентября 2016 года № 395</w:t>
      </w:r>
      <w:r>
        <w:rPr>
          <w:color w:val="000000"/>
          <w:sz w:val="20"/>
        </w:rPr>
        <w:t>     </w:t>
      </w:r>
      <w:r w:rsidRPr="00992810">
        <w:rPr>
          <w:color w:val="000000"/>
          <w:sz w:val="20"/>
          <w:lang w:val="ru-RU"/>
        </w:rPr>
        <w:t xml:space="preserve"> </w:t>
      </w:r>
    </w:p>
    <w:p w:rsidR="00653EB2" w:rsidRPr="00992810" w:rsidRDefault="00992810">
      <w:pPr>
        <w:spacing w:after="0"/>
        <w:rPr>
          <w:lang w:val="ru-RU"/>
        </w:rPr>
      </w:pPr>
      <w:bookmarkStart w:id="7" w:name="z21"/>
      <w:bookmarkEnd w:id="6"/>
      <w:r>
        <w:rPr>
          <w:color w:val="000000"/>
          <w:sz w:val="20"/>
        </w:rPr>
        <w:t>                          </w:t>
      </w:r>
      <w:r w:rsidRPr="0099281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92810">
        <w:rPr>
          <w:b/>
          <w:color w:val="000000"/>
          <w:sz w:val="20"/>
          <w:lang w:val="ru-RU"/>
        </w:rPr>
        <w:t>Проверочный лист</w:t>
      </w:r>
    </w:p>
    <w:bookmarkEnd w:id="7"/>
    <w:p w:rsidR="00653EB2" w:rsidRPr="00992810" w:rsidRDefault="00992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92810">
        <w:rPr>
          <w:color w:val="000000"/>
          <w:sz w:val="20"/>
          <w:lang w:val="ru-RU"/>
        </w:rPr>
        <w:t xml:space="preserve"> В области </w:t>
      </w:r>
      <w:r w:rsidRPr="00992810">
        <w:rPr>
          <w:color w:val="000000"/>
          <w:sz w:val="20"/>
          <w:u w:val="single"/>
          <w:lang w:val="ru-RU"/>
        </w:rPr>
        <w:t>архитектуры, градост</w:t>
      </w:r>
      <w:r w:rsidRPr="00992810">
        <w:rPr>
          <w:color w:val="000000"/>
          <w:sz w:val="20"/>
          <w:u w:val="single"/>
          <w:lang w:val="ru-RU"/>
        </w:rPr>
        <w:t>роительства и строительства по</w:t>
      </w:r>
      <w:r w:rsidRPr="00992810">
        <w:rPr>
          <w:lang w:val="ru-RU"/>
        </w:rPr>
        <w:br/>
      </w:r>
      <w:r w:rsidRPr="00992810">
        <w:rPr>
          <w:color w:val="000000"/>
          <w:sz w:val="20"/>
          <w:u w:val="single"/>
          <w:lang w:val="ru-RU"/>
        </w:rPr>
        <w:t>субъектам строительств</w:t>
      </w:r>
      <w:r>
        <w:rPr>
          <w:color w:val="000000"/>
          <w:sz w:val="20"/>
          <w:u w:val="single"/>
        </w:rPr>
        <w:t>a</w:t>
      </w:r>
      <w:r w:rsidRPr="00992810">
        <w:rPr>
          <w:color w:val="000000"/>
          <w:sz w:val="20"/>
          <w:lang w:val="ru-RU"/>
        </w:rPr>
        <w:t xml:space="preserve"> _____________________________________________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(в соответствии со</w:t>
      </w:r>
      <w:r>
        <w:rPr>
          <w:color w:val="000000"/>
          <w:sz w:val="20"/>
        </w:rPr>
        <w:t> </w:t>
      </w:r>
      <w:r w:rsidRPr="00992810">
        <w:rPr>
          <w:color w:val="000000"/>
          <w:sz w:val="20"/>
          <w:lang w:val="ru-RU"/>
        </w:rPr>
        <w:t>статьями 138 и</w:t>
      </w:r>
      <w:r>
        <w:rPr>
          <w:color w:val="000000"/>
          <w:sz w:val="20"/>
        </w:rPr>
        <w:t> </w:t>
      </w:r>
      <w:r w:rsidRPr="00992810">
        <w:rPr>
          <w:color w:val="000000"/>
          <w:sz w:val="20"/>
          <w:lang w:val="ru-RU"/>
        </w:rPr>
        <w:t>139 Предпринимательского кодекса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Республики Казахстан)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 xml:space="preserve"> в отношении </w:t>
      </w:r>
      <w:r w:rsidRPr="00992810">
        <w:rPr>
          <w:color w:val="000000"/>
          <w:sz w:val="20"/>
          <w:u w:val="single"/>
          <w:lang w:val="ru-RU"/>
        </w:rPr>
        <w:t>лиц осуществляющих авторский надзор</w:t>
      </w:r>
      <w:r w:rsidRPr="00992810">
        <w:rPr>
          <w:color w:val="000000"/>
          <w:sz w:val="20"/>
          <w:lang w:val="ru-RU"/>
        </w:rPr>
        <w:t xml:space="preserve"> _________________</w:t>
      </w:r>
      <w:r w:rsidRPr="00992810">
        <w:rPr>
          <w:color w:val="000000"/>
          <w:sz w:val="20"/>
          <w:lang w:val="ru-RU"/>
        </w:rPr>
        <w:t>____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</w:t>
      </w:r>
      <w:r w:rsidRPr="00992810">
        <w:rPr>
          <w:color w:val="000000"/>
          <w:sz w:val="20"/>
          <w:lang w:val="ru-RU"/>
        </w:rPr>
        <w:t xml:space="preserve"> (наименование однородной группы проверяемых субъектов (объектов)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Государственный орган, назначивший проверку _________________________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_____________________________________________________________________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 xml:space="preserve">Акт о назначении проверки </w:t>
      </w:r>
      <w:r w:rsidRPr="00992810">
        <w:rPr>
          <w:color w:val="000000"/>
          <w:sz w:val="20"/>
          <w:lang w:val="ru-RU"/>
        </w:rPr>
        <w:t>___________________________________________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</w:t>
      </w:r>
      <w:r w:rsidRPr="00992810">
        <w:rPr>
          <w:color w:val="000000"/>
          <w:sz w:val="20"/>
          <w:lang w:val="ru-RU"/>
        </w:rPr>
        <w:t xml:space="preserve"> (№, дата)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Наименование проверяемого субъекта (объекта) 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_____________________________________________________________________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(ИИН), БИН проверяем</w:t>
      </w:r>
      <w:r w:rsidRPr="00992810">
        <w:rPr>
          <w:color w:val="000000"/>
          <w:sz w:val="20"/>
          <w:lang w:val="ru-RU"/>
        </w:rPr>
        <w:t>ого субъекта (объекта) __________________________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_____________________________________________________________________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Адрес места нахождения ______________________________________________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__________________________________________________________________</w:t>
      </w:r>
      <w:r w:rsidRPr="00992810">
        <w:rPr>
          <w:color w:val="000000"/>
          <w:sz w:val="20"/>
          <w:lang w:val="ru-RU"/>
        </w:rPr>
        <w:t>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4"/>
        <w:gridCol w:w="3234"/>
        <w:gridCol w:w="1315"/>
        <w:gridCol w:w="1245"/>
        <w:gridCol w:w="1827"/>
        <w:gridCol w:w="1757"/>
      </w:tblGrid>
      <w:tr w:rsidR="00653EB2">
        <w:trPr>
          <w:trHeight w:val="30"/>
          <w:tblCellSpacing w:w="0" w:type="auto"/>
        </w:trPr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</w:tr>
      <w:tr w:rsidR="00653EB2">
        <w:trPr>
          <w:trHeight w:val="30"/>
          <w:tblCellSpacing w:w="0" w:type="auto"/>
        </w:trPr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Наличие договора заключенного между заказчиком и автором (разработчиком проекта) либо аттестованным экспертом, имеющим право на ведение </w:t>
            </w:r>
            <w:r w:rsidRPr="00992810">
              <w:rPr>
                <w:color w:val="000000"/>
                <w:sz w:val="20"/>
                <w:lang w:val="ru-RU"/>
              </w:rPr>
              <w:t>авторского надзора.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Наличие аттестата на право осуществления инжиниринговых услуг в сфере архитектурной, градостроительной и строительной деятельности соответствующего уровня </w:t>
            </w:r>
            <w:r w:rsidRPr="00992810">
              <w:rPr>
                <w:color w:val="000000"/>
                <w:sz w:val="20"/>
                <w:lang w:val="ru-RU"/>
              </w:rPr>
              <w:lastRenderedPageBreak/>
              <w:t>ответственности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lastRenderedPageBreak/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Наличие подписанного акта </w:t>
            </w:r>
            <w:r w:rsidRPr="00992810">
              <w:rPr>
                <w:color w:val="000000"/>
                <w:sz w:val="20"/>
                <w:lang w:val="ru-RU"/>
              </w:rPr>
              <w:t>освидетельствования скрытых работ и промежуточной приемки ответственных конструкций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Предоставление информации заказчику и в </w:t>
            </w:r>
            <w:proofErr w:type="spellStart"/>
            <w:r w:rsidRPr="00992810">
              <w:rPr>
                <w:color w:val="000000"/>
                <w:sz w:val="20"/>
                <w:lang w:val="ru-RU"/>
              </w:rPr>
              <w:t>подразеление</w:t>
            </w:r>
            <w:proofErr w:type="spellEnd"/>
            <w:r w:rsidRPr="00992810">
              <w:rPr>
                <w:color w:val="000000"/>
                <w:sz w:val="20"/>
                <w:lang w:val="ru-RU"/>
              </w:rPr>
              <w:t xml:space="preserve"> органов государственного архитектурно-строительного контроля и надзора о неисполнении или ненадлежащем испол</w:t>
            </w:r>
            <w:r w:rsidRPr="00992810">
              <w:rPr>
                <w:color w:val="000000"/>
                <w:sz w:val="20"/>
                <w:lang w:val="ru-RU"/>
              </w:rPr>
              <w:t>нении подрядчиком указаний авторского надзора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Соответствие выполненных (выполняемых) строительно-монтажных работ, применяемых строительных материалов (изделий, конструкций) и оборудования утвержденным проектным решениям и государственным </w:t>
            </w:r>
            <w:r w:rsidRPr="00992810">
              <w:rPr>
                <w:color w:val="000000"/>
                <w:sz w:val="20"/>
                <w:lang w:val="ru-RU"/>
              </w:rPr>
              <w:t>(межгосударственным) нормативам, в том числе по обеспечению прочности, устойчивости, надежности несущих и ограждающих конструкций и эксплуатационных качеств зданий (сооружений)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>
        <w:trPr>
          <w:trHeight w:val="30"/>
          <w:tblCellSpacing w:w="0" w:type="auto"/>
        </w:trPr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журнала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надзора</w:t>
            </w:r>
            <w:proofErr w:type="spellEnd"/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Наличие заключения о </w:t>
            </w:r>
            <w:r w:rsidRPr="00992810">
              <w:rPr>
                <w:color w:val="000000"/>
                <w:sz w:val="20"/>
                <w:lang w:val="ru-RU"/>
              </w:rPr>
              <w:t>соответствии выполненных работ по проекту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</w:tbl>
    <w:p w:rsidR="00653EB2" w:rsidRPr="00992810" w:rsidRDefault="00992810">
      <w:pPr>
        <w:spacing w:after="0"/>
        <w:rPr>
          <w:lang w:val="ru-RU"/>
        </w:rPr>
      </w:pPr>
      <w:r w:rsidRPr="00992810">
        <w:rPr>
          <w:color w:val="000000"/>
          <w:sz w:val="20"/>
          <w:lang w:val="ru-RU"/>
        </w:rPr>
        <w:t>Должностное (</w:t>
      </w:r>
      <w:proofErr w:type="spellStart"/>
      <w:r w:rsidRPr="00992810">
        <w:rPr>
          <w:color w:val="000000"/>
          <w:sz w:val="20"/>
          <w:lang w:val="ru-RU"/>
        </w:rPr>
        <w:t>ые</w:t>
      </w:r>
      <w:proofErr w:type="spellEnd"/>
      <w:r w:rsidRPr="00992810">
        <w:rPr>
          <w:color w:val="000000"/>
          <w:sz w:val="20"/>
          <w:lang w:val="ru-RU"/>
        </w:rPr>
        <w:t>) лицо (а) ____________________________ _____________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</w:t>
      </w:r>
      <w:r w:rsidRPr="00992810">
        <w:rPr>
          <w:color w:val="000000"/>
          <w:sz w:val="20"/>
          <w:lang w:val="ru-RU"/>
        </w:rPr>
        <w:t xml:space="preserve"> (должность)</w:t>
      </w:r>
      <w:r>
        <w:rPr>
          <w:color w:val="000000"/>
          <w:sz w:val="20"/>
        </w:rPr>
        <w:t>          </w:t>
      </w:r>
      <w:r w:rsidRPr="00992810">
        <w:rPr>
          <w:color w:val="000000"/>
          <w:sz w:val="20"/>
          <w:lang w:val="ru-RU"/>
        </w:rPr>
        <w:t xml:space="preserve"> (подпись)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                 </w:t>
      </w:r>
      <w:r w:rsidRPr="00992810">
        <w:rPr>
          <w:color w:val="000000"/>
          <w:sz w:val="20"/>
          <w:lang w:val="ru-RU"/>
        </w:rPr>
        <w:t xml:space="preserve"> ______________________________________________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                     </w:t>
      </w:r>
      <w:r w:rsidRPr="00992810">
        <w:rPr>
          <w:color w:val="000000"/>
          <w:sz w:val="20"/>
          <w:lang w:val="ru-RU"/>
        </w:rPr>
        <w:t xml:space="preserve"> (фамилия, имя, отчество (при наличии)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Руководитель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проверяемого субъекта ______________________________________________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              </w:t>
      </w:r>
      <w:r w:rsidRPr="00992810">
        <w:rPr>
          <w:color w:val="000000"/>
          <w:sz w:val="20"/>
          <w:lang w:val="ru-RU"/>
        </w:rPr>
        <w:t xml:space="preserve"> (фамилия, имя, отчество (при наличии), должность)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______________</w:t>
      </w:r>
      <w:r w:rsidRPr="00992810">
        <w:rPr>
          <w:lang w:val="ru-RU"/>
        </w:rPr>
        <w:br/>
      </w:r>
      <w:r>
        <w:rPr>
          <w:color w:val="000000"/>
          <w:sz w:val="20"/>
        </w:rPr>
        <w:t> </w:t>
      </w:r>
      <w:r w:rsidRPr="00992810">
        <w:rPr>
          <w:color w:val="000000"/>
          <w:sz w:val="20"/>
          <w:lang w:val="ru-RU"/>
        </w:rPr>
        <w:t xml:space="preserve"> (подпись)</w:t>
      </w:r>
    </w:p>
    <w:p w:rsidR="00653EB2" w:rsidRPr="00992810" w:rsidRDefault="00992810">
      <w:pPr>
        <w:spacing w:after="0"/>
        <w:jc w:val="right"/>
        <w:rPr>
          <w:lang w:val="ru-RU"/>
        </w:rPr>
      </w:pPr>
      <w:bookmarkStart w:id="8" w:name="z22"/>
      <w:r w:rsidRPr="00992810">
        <w:rPr>
          <w:color w:val="000000"/>
          <w:sz w:val="20"/>
          <w:lang w:val="ru-RU"/>
        </w:rPr>
        <w:t xml:space="preserve">  Приложение 4</w:t>
      </w:r>
      <w:r>
        <w:rPr>
          <w:color w:val="000000"/>
          <w:sz w:val="20"/>
        </w:rPr>
        <w:t>               </w:t>
      </w:r>
      <w:r w:rsidRPr="00992810">
        <w:rPr>
          <w:color w:val="000000"/>
          <w:sz w:val="20"/>
          <w:lang w:val="ru-RU"/>
        </w:rPr>
        <w:t xml:space="preserve"> 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 xml:space="preserve"> к приказу исполняющего обязанности</w:t>
      </w:r>
      <w:r>
        <w:rPr>
          <w:color w:val="000000"/>
          <w:sz w:val="20"/>
        </w:rPr>
        <w:t> </w:t>
      </w:r>
      <w:r w:rsidRPr="00992810">
        <w:rPr>
          <w:color w:val="000000"/>
          <w:sz w:val="20"/>
          <w:lang w:val="ru-RU"/>
        </w:rPr>
        <w:t xml:space="preserve"> 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 xml:space="preserve"> Министра национальной экономики</w:t>
      </w:r>
      <w:r>
        <w:rPr>
          <w:color w:val="000000"/>
          <w:sz w:val="20"/>
        </w:rPr>
        <w:t>    </w:t>
      </w:r>
      <w:r w:rsidRPr="00992810">
        <w:rPr>
          <w:color w:val="000000"/>
          <w:sz w:val="20"/>
          <w:lang w:val="ru-RU"/>
        </w:rPr>
        <w:t xml:space="preserve"> 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    </w:t>
      </w:r>
      <w:r w:rsidRPr="00992810">
        <w:rPr>
          <w:color w:val="000000"/>
          <w:sz w:val="20"/>
          <w:lang w:val="ru-RU"/>
        </w:rPr>
        <w:t xml:space="preserve"> 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 xml:space="preserve"> от 2 сентября 2016 года № 395</w:t>
      </w:r>
      <w:r>
        <w:rPr>
          <w:color w:val="000000"/>
          <w:sz w:val="20"/>
        </w:rPr>
        <w:t>     </w:t>
      </w:r>
      <w:r w:rsidRPr="00992810">
        <w:rPr>
          <w:color w:val="000000"/>
          <w:sz w:val="20"/>
          <w:lang w:val="ru-RU"/>
        </w:rPr>
        <w:t xml:space="preserve"> </w:t>
      </w:r>
    </w:p>
    <w:p w:rsidR="00653EB2" w:rsidRPr="00992810" w:rsidRDefault="00992810">
      <w:pPr>
        <w:spacing w:after="0"/>
        <w:rPr>
          <w:lang w:val="ru-RU"/>
        </w:rPr>
      </w:pPr>
      <w:bookmarkStart w:id="9" w:name="z23"/>
      <w:bookmarkEnd w:id="8"/>
      <w:r>
        <w:rPr>
          <w:color w:val="000000"/>
          <w:sz w:val="20"/>
        </w:rPr>
        <w:lastRenderedPageBreak/>
        <w:t>                          </w:t>
      </w:r>
      <w:r w:rsidRPr="0099281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92810">
        <w:rPr>
          <w:b/>
          <w:color w:val="000000"/>
          <w:sz w:val="20"/>
          <w:lang w:val="ru-RU"/>
        </w:rPr>
        <w:t>Проверочный лист</w:t>
      </w:r>
    </w:p>
    <w:bookmarkEnd w:id="9"/>
    <w:p w:rsidR="00653EB2" w:rsidRPr="00992810" w:rsidRDefault="00992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92810">
        <w:rPr>
          <w:color w:val="000000"/>
          <w:sz w:val="20"/>
          <w:lang w:val="ru-RU"/>
        </w:rPr>
        <w:t xml:space="preserve"> В области </w:t>
      </w:r>
      <w:r w:rsidRPr="00992810">
        <w:rPr>
          <w:color w:val="000000"/>
          <w:sz w:val="20"/>
          <w:u w:val="single"/>
          <w:lang w:val="ru-RU"/>
        </w:rPr>
        <w:t>архитектуры, градостроительства</w:t>
      </w:r>
      <w:r w:rsidRPr="00992810">
        <w:rPr>
          <w:color w:val="000000"/>
          <w:sz w:val="20"/>
          <w:u w:val="single"/>
          <w:lang w:val="ru-RU"/>
        </w:rPr>
        <w:t xml:space="preserve"> и строительства по</w:t>
      </w:r>
      <w:r w:rsidRPr="00992810">
        <w:rPr>
          <w:lang w:val="ru-RU"/>
        </w:rPr>
        <w:br/>
      </w:r>
      <w:r w:rsidRPr="00992810">
        <w:rPr>
          <w:color w:val="000000"/>
          <w:sz w:val="20"/>
          <w:u w:val="single"/>
          <w:lang w:val="ru-RU"/>
        </w:rPr>
        <w:t>субъектам строительств</w:t>
      </w:r>
      <w:r>
        <w:rPr>
          <w:color w:val="000000"/>
          <w:sz w:val="20"/>
          <w:u w:val="single"/>
        </w:rPr>
        <w:t>a</w:t>
      </w:r>
      <w:r w:rsidRPr="00992810">
        <w:rPr>
          <w:color w:val="000000"/>
          <w:sz w:val="20"/>
          <w:lang w:val="ru-RU"/>
        </w:rPr>
        <w:t xml:space="preserve"> ___________________________________________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(в соответствии со</w:t>
      </w:r>
      <w:r>
        <w:rPr>
          <w:color w:val="000000"/>
          <w:sz w:val="20"/>
        </w:rPr>
        <w:t> </w:t>
      </w:r>
      <w:r w:rsidRPr="00992810">
        <w:rPr>
          <w:color w:val="000000"/>
          <w:sz w:val="20"/>
          <w:lang w:val="ru-RU"/>
        </w:rPr>
        <w:t>статьями 138 и</w:t>
      </w:r>
      <w:r>
        <w:rPr>
          <w:color w:val="000000"/>
          <w:sz w:val="20"/>
        </w:rPr>
        <w:t> </w:t>
      </w:r>
      <w:r w:rsidRPr="00992810">
        <w:rPr>
          <w:color w:val="000000"/>
          <w:sz w:val="20"/>
          <w:lang w:val="ru-RU"/>
        </w:rPr>
        <w:t>139 Предпринимательского кодекса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Республики Казахстан)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 xml:space="preserve"> в отношении </w:t>
      </w:r>
      <w:r w:rsidRPr="00992810">
        <w:rPr>
          <w:color w:val="000000"/>
          <w:sz w:val="20"/>
          <w:u w:val="single"/>
          <w:lang w:val="ru-RU"/>
        </w:rPr>
        <w:t>юридических и физических лиц осуществляющих технический</w:t>
      </w:r>
      <w:r w:rsidRPr="00992810">
        <w:rPr>
          <w:lang w:val="ru-RU"/>
        </w:rPr>
        <w:br/>
      </w:r>
      <w:r w:rsidRPr="00992810">
        <w:rPr>
          <w:color w:val="000000"/>
          <w:sz w:val="20"/>
          <w:u w:val="single"/>
          <w:lang w:val="ru-RU"/>
        </w:rPr>
        <w:t>надзор</w:t>
      </w:r>
      <w:r w:rsidRPr="00992810">
        <w:rPr>
          <w:color w:val="000000"/>
          <w:sz w:val="20"/>
          <w:lang w:val="ru-RU"/>
        </w:rPr>
        <w:t xml:space="preserve"> ___</w:t>
      </w:r>
      <w:r w:rsidRPr="00992810">
        <w:rPr>
          <w:color w:val="000000"/>
          <w:sz w:val="20"/>
          <w:lang w:val="ru-RU"/>
        </w:rPr>
        <w:t>__________________________________________________________</w:t>
      </w:r>
      <w:r w:rsidRPr="00992810">
        <w:rPr>
          <w:lang w:val="ru-RU"/>
        </w:rPr>
        <w:br/>
      </w:r>
      <w:r>
        <w:rPr>
          <w:color w:val="000000"/>
          <w:sz w:val="20"/>
        </w:rPr>
        <w:t>   </w:t>
      </w:r>
      <w:r w:rsidRPr="00992810">
        <w:rPr>
          <w:color w:val="000000"/>
          <w:sz w:val="20"/>
          <w:lang w:val="ru-RU"/>
        </w:rPr>
        <w:t xml:space="preserve"> (наименование однородной группы проверяемых субъектов (объектов)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Государственный орган, назначивший проверку 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____________________________________________________________________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Акт о назначении проверки __________________________________________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</w:t>
      </w:r>
      <w:r w:rsidRPr="00992810">
        <w:rPr>
          <w:color w:val="000000"/>
          <w:sz w:val="20"/>
          <w:lang w:val="ru-RU"/>
        </w:rPr>
        <w:t xml:space="preserve"> (№, дата)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Наименование проверяемого субъекта (объекта) ______________________</w:t>
      </w:r>
      <w:r w:rsidRPr="00992810">
        <w:rPr>
          <w:color w:val="000000"/>
          <w:sz w:val="20"/>
          <w:lang w:val="ru-RU"/>
        </w:rPr>
        <w:t>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____________________________________________________________________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(ИИН), БИН проверяемого субъекта (объекта) _________________________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____________________________________________________________________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Адрес места нахождения ________________________</w:t>
      </w:r>
      <w:r w:rsidRPr="00992810">
        <w:rPr>
          <w:color w:val="000000"/>
          <w:sz w:val="20"/>
          <w:lang w:val="ru-RU"/>
        </w:rPr>
        <w:t>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1"/>
        <w:gridCol w:w="3125"/>
        <w:gridCol w:w="1314"/>
        <w:gridCol w:w="1238"/>
        <w:gridCol w:w="1816"/>
        <w:gridCol w:w="1748"/>
      </w:tblGrid>
      <w:tr w:rsidR="00653EB2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</w:tr>
      <w:tr w:rsidR="00653EB2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Наличие договора заключенного между заказчиком и </w:t>
            </w:r>
            <w:r w:rsidRPr="00992810">
              <w:rPr>
                <w:color w:val="000000"/>
                <w:sz w:val="20"/>
                <w:lang w:val="ru-RU"/>
              </w:rPr>
              <w:t>экспертом, или аккредитованной организацией, осуществляющих инжиниринговые услуги имеющей право на ведение технического надзора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свидетельства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аккредитации</w:t>
            </w:r>
            <w:proofErr w:type="spellEnd"/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jc w:val="center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Для осуществления технического надзора на технически и технологически </w:t>
            </w:r>
            <w:r w:rsidRPr="00992810">
              <w:rPr>
                <w:color w:val="000000"/>
                <w:sz w:val="20"/>
                <w:lang w:val="ru-RU"/>
              </w:rPr>
              <w:t>сложных объектах</w:t>
            </w:r>
            <w:r w:rsidRPr="00992810">
              <w:rPr>
                <w:lang w:val="ru-RU"/>
              </w:rPr>
              <w:br/>
            </w:r>
            <w:r w:rsidRPr="00992810">
              <w:rPr>
                <w:color w:val="000000"/>
                <w:sz w:val="20"/>
                <w:lang w:val="ru-RU"/>
              </w:rPr>
              <w:t>первого уровня ответственности:</w:t>
            </w:r>
            <w:r w:rsidRPr="00992810">
              <w:rPr>
                <w:lang w:val="ru-RU"/>
              </w:rPr>
              <w:br/>
            </w:r>
            <w:r w:rsidRPr="00992810">
              <w:rPr>
                <w:color w:val="000000"/>
                <w:sz w:val="20"/>
                <w:lang w:val="ru-RU"/>
              </w:rPr>
              <w:t>иметь в своем составе на постоянной основе не менее трех аттестованных экспертов,</w:t>
            </w:r>
            <w:r w:rsidRPr="00992810">
              <w:rPr>
                <w:lang w:val="ru-RU"/>
              </w:rPr>
              <w:br/>
            </w:r>
            <w:r w:rsidRPr="00992810">
              <w:rPr>
                <w:color w:val="000000"/>
                <w:sz w:val="20"/>
                <w:lang w:val="ru-RU"/>
              </w:rPr>
              <w:t>осуществляющих технический надзор на объектах первого уровней ответственности, в том</w:t>
            </w:r>
            <w:r w:rsidRPr="00992810">
              <w:rPr>
                <w:lang w:val="ru-RU"/>
              </w:rPr>
              <w:br/>
            </w:r>
            <w:r w:rsidRPr="00992810">
              <w:rPr>
                <w:color w:val="000000"/>
                <w:sz w:val="20"/>
                <w:lang w:val="ru-RU"/>
              </w:rPr>
              <w:t>числе по специализациям:</w:t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В части несу</w:t>
            </w:r>
            <w:r w:rsidRPr="00992810">
              <w:rPr>
                <w:color w:val="000000"/>
                <w:sz w:val="20"/>
                <w:lang w:val="ru-RU"/>
              </w:rPr>
              <w:t>щих и ограждающих конструкций (не менее одного эксперта)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В части инженерных сетей (не менее одного эксперта)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В части технологического оборудования (не менее одного эксперта)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Наличие на праве собственности или привлеченной </w:t>
            </w:r>
            <w:r w:rsidRPr="00992810">
              <w:rPr>
                <w:color w:val="000000"/>
                <w:sz w:val="20"/>
                <w:lang w:val="ru-RU"/>
              </w:rPr>
              <w:t xml:space="preserve">(на основании </w:t>
            </w:r>
            <w:r w:rsidRPr="00992810">
              <w:rPr>
                <w:color w:val="000000"/>
                <w:sz w:val="20"/>
                <w:lang w:val="ru-RU"/>
              </w:rPr>
              <w:lastRenderedPageBreak/>
              <w:t>договора) аккредитованной лаборатории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lastRenderedPageBreak/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административно-бытовых помещений на праве собственности или аренды на срок более одного года, удовлетворяющие требованиям Санитарных правил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Наличие материально-технической </w:t>
            </w:r>
            <w:r w:rsidRPr="00992810">
              <w:rPr>
                <w:color w:val="000000"/>
                <w:sz w:val="20"/>
                <w:lang w:val="ru-RU"/>
              </w:rPr>
              <w:t>оснащенности, в том числе средств измерений и контроля, необходимых для выполнения возложенных обязанностей и функций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нормативно-технической и методологической литературы, необходимой для выполнения возложенных обязанностей и функций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jc w:val="center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Для осуществления технического надзора на технически и технологически сложных объектах</w:t>
            </w:r>
            <w:r w:rsidRPr="00992810">
              <w:rPr>
                <w:lang w:val="ru-RU"/>
              </w:rPr>
              <w:br/>
            </w:r>
            <w:r w:rsidRPr="00992810">
              <w:rPr>
                <w:color w:val="000000"/>
                <w:sz w:val="20"/>
                <w:lang w:val="ru-RU"/>
              </w:rPr>
              <w:t>второго уровня ответственности:</w:t>
            </w:r>
            <w:r w:rsidRPr="00992810">
              <w:rPr>
                <w:lang w:val="ru-RU"/>
              </w:rPr>
              <w:br/>
            </w:r>
            <w:r w:rsidRPr="00992810">
              <w:rPr>
                <w:color w:val="000000"/>
                <w:sz w:val="20"/>
                <w:lang w:val="ru-RU"/>
              </w:rPr>
              <w:t>иметь в своем составе на постоянной основе не менее трех аттестованных экспертов,</w:t>
            </w:r>
            <w:r w:rsidRPr="00992810">
              <w:rPr>
                <w:lang w:val="ru-RU"/>
              </w:rPr>
              <w:br/>
            </w:r>
            <w:r w:rsidRPr="00992810">
              <w:rPr>
                <w:color w:val="000000"/>
                <w:sz w:val="20"/>
                <w:lang w:val="ru-RU"/>
              </w:rPr>
              <w:t>осуществляющих технический надзор на объектах вто</w:t>
            </w:r>
            <w:r w:rsidRPr="00992810">
              <w:rPr>
                <w:color w:val="000000"/>
                <w:sz w:val="20"/>
                <w:lang w:val="ru-RU"/>
              </w:rPr>
              <w:t>рого и третьего уровней</w:t>
            </w:r>
            <w:r w:rsidRPr="00992810">
              <w:rPr>
                <w:lang w:val="ru-RU"/>
              </w:rPr>
              <w:br/>
            </w:r>
            <w:r w:rsidRPr="00992810">
              <w:rPr>
                <w:color w:val="000000"/>
                <w:sz w:val="20"/>
                <w:lang w:val="ru-RU"/>
              </w:rPr>
              <w:t>ответственности, в том числе по специализациям:</w:t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В части несущих и ограждающих конструкций (не менее одного эксперта)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В части инженерных сетей (не менее одного эксперта)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В части технологического </w:t>
            </w:r>
            <w:r w:rsidRPr="00992810">
              <w:rPr>
                <w:color w:val="000000"/>
                <w:sz w:val="20"/>
                <w:lang w:val="ru-RU"/>
              </w:rPr>
              <w:t>оборудования (не менее одного эксперта)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на праве собственности или привлеченной (на основании договора) аккредитованной лаборатории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Наличие административно-бытовых помещений на праве собственности или аренды на срок более </w:t>
            </w:r>
            <w:r w:rsidRPr="00992810">
              <w:rPr>
                <w:color w:val="000000"/>
                <w:sz w:val="20"/>
                <w:lang w:val="ru-RU"/>
              </w:rPr>
              <w:t>одного года, удовлетворяющие требованиям Санитарных правил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Наличие материально-технической оснащенности, в том числе средства измерений и контроля, необходимых для выполнения </w:t>
            </w:r>
            <w:r w:rsidRPr="00992810">
              <w:rPr>
                <w:color w:val="000000"/>
                <w:sz w:val="20"/>
                <w:lang w:val="ru-RU"/>
              </w:rPr>
              <w:lastRenderedPageBreak/>
              <w:t>возложенных обязанностей и функций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lastRenderedPageBreak/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Наличие </w:t>
            </w:r>
            <w:r w:rsidRPr="00992810">
              <w:rPr>
                <w:color w:val="000000"/>
                <w:sz w:val="20"/>
                <w:lang w:val="ru-RU"/>
              </w:rPr>
              <w:t>нормативно-технической и методологической литературы, необходимой для выполнения возложенных обязанностей и функций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аттестата на право осуществления инжиниринговых услуг в сфере архитектурной, градостроительной и строительной деятельнос</w:t>
            </w:r>
            <w:r w:rsidRPr="00992810">
              <w:rPr>
                <w:color w:val="000000"/>
                <w:sz w:val="20"/>
                <w:lang w:val="ru-RU"/>
              </w:rPr>
              <w:t>ти соответствующего уровня ответственности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jc w:val="center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Обеспечение надзора за соблюдением на объекте требований:</w:t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соответствующего права на земельный участок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утвержденной проектной (проектно-сметной) документации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положительного заключения экспертизы проектов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талона о подаче уведомления в органы, осуществляющие государственный архитектурно-строительный контроль и надзор, о начале производства строительно-монтажных работ;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Наличие у подрядной организации лицензии на право осуществления соответствующих видов лицензируемой архитектурной, градостроительной и строительной деятельности 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Соответствие выполненных (выполняемых) строительно-монтажных работ, применяемых </w:t>
            </w:r>
            <w:r w:rsidRPr="00992810">
              <w:rPr>
                <w:color w:val="000000"/>
                <w:sz w:val="20"/>
                <w:lang w:val="ru-RU"/>
              </w:rPr>
              <w:t xml:space="preserve">строительных материалов (изделий, конструкций) и оборудования утвержденным проектным решениям и государственным </w:t>
            </w:r>
            <w:r w:rsidRPr="00992810">
              <w:rPr>
                <w:color w:val="000000"/>
                <w:sz w:val="20"/>
                <w:lang w:val="ru-RU"/>
              </w:rPr>
              <w:lastRenderedPageBreak/>
              <w:t>(межгосударственным) нормативам, в том числе по обеспечению прочности, устойчивости, надежности несущих и ограждающих конструкций и эксплуатацио</w:t>
            </w:r>
            <w:r w:rsidRPr="00992810">
              <w:rPr>
                <w:color w:val="000000"/>
                <w:sz w:val="20"/>
                <w:lang w:val="ru-RU"/>
              </w:rPr>
              <w:t>нных качеств зданий (сооружений)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lastRenderedPageBreak/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и ведение журнала технического надзора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Организация и осуществление подрядчиком (генподрядчиком) всех видов и форм собственного производственного контроля и надзора качества строительства </w:t>
            </w:r>
            <w:r w:rsidRPr="00992810">
              <w:rPr>
                <w:color w:val="000000"/>
                <w:sz w:val="20"/>
                <w:lang w:val="ru-RU"/>
              </w:rPr>
              <w:t>(входного, операционного, приемочного, лабораторного, геодезического)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Наличие письменного указания об обязательном устранении подрядчиком (генеральным подрядчиком) допущенных им в ходе строительства нарушений государственных </w:t>
            </w:r>
            <w:r w:rsidRPr="00992810">
              <w:rPr>
                <w:color w:val="000000"/>
                <w:sz w:val="20"/>
                <w:lang w:val="ru-RU"/>
              </w:rPr>
              <w:t>(межгосударственных) нормативов, отклонений от проектных решений, предусмотренных утвержденным проектом, и (или) требований организационно-технологических документов с правом приостанавливать строительно-монтажные работы для исполнения указаний в установле</w:t>
            </w:r>
            <w:r w:rsidRPr="00992810">
              <w:rPr>
                <w:color w:val="000000"/>
                <w:sz w:val="20"/>
                <w:lang w:val="ru-RU"/>
              </w:rPr>
              <w:t>нные сроки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Исполнение обязанности о предоставлении на ежемесячной основе в орган государственного архитектурно-строительного контроля и надзора отчета о состоянии и ходе строительства объекта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Предоставлении информации заказчику и в </w:t>
            </w:r>
            <w:proofErr w:type="spellStart"/>
            <w:r w:rsidRPr="00992810">
              <w:rPr>
                <w:color w:val="000000"/>
                <w:sz w:val="20"/>
                <w:lang w:val="ru-RU"/>
              </w:rPr>
              <w:t>подразеление</w:t>
            </w:r>
            <w:proofErr w:type="spellEnd"/>
            <w:r w:rsidRPr="00992810">
              <w:rPr>
                <w:color w:val="000000"/>
                <w:sz w:val="20"/>
                <w:lang w:val="ru-RU"/>
              </w:rPr>
              <w:t xml:space="preserve"> </w:t>
            </w:r>
            <w:r w:rsidRPr="00992810">
              <w:rPr>
                <w:color w:val="000000"/>
                <w:sz w:val="20"/>
                <w:lang w:val="ru-RU"/>
              </w:rPr>
              <w:lastRenderedPageBreak/>
              <w:t>органов государственного архитектурно-строительного контроля и надзора о неисполнении или ненадлежащем исполнении подрядчиком указаний технадзора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lastRenderedPageBreak/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заключения о качестве строительно-монтажных работ</w:t>
            </w:r>
          </w:p>
        </w:tc>
        <w:tc>
          <w:tcPr>
            <w:tcW w:w="1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</w:tbl>
    <w:p w:rsidR="00653EB2" w:rsidRPr="00992810" w:rsidRDefault="00992810">
      <w:pPr>
        <w:spacing w:after="0"/>
        <w:rPr>
          <w:lang w:val="ru-RU"/>
        </w:rPr>
      </w:pPr>
      <w:r w:rsidRPr="00992810">
        <w:rPr>
          <w:color w:val="000000"/>
          <w:sz w:val="20"/>
          <w:lang w:val="ru-RU"/>
        </w:rPr>
        <w:t>Должностное (</w:t>
      </w:r>
      <w:proofErr w:type="spellStart"/>
      <w:r w:rsidRPr="00992810">
        <w:rPr>
          <w:color w:val="000000"/>
          <w:sz w:val="20"/>
          <w:lang w:val="ru-RU"/>
        </w:rPr>
        <w:t>ые</w:t>
      </w:r>
      <w:proofErr w:type="spellEnd"/>
      <w:r w:rsidRPr="00992810">
        <w:rPr>
          <w:color w:val="000000"/>
          <w:sz w:val="20"/>
          <w:lang w:val="ru-RU"/>
        </w:rPr>
        <w:t xml:space="preserve">) </w:t>
      </w:r>
      <w:r w:rsidRPr="00992810">
        <w:rPr>
          <w:color w:val="000000"/>
          <w:sz w:val="20"/>
          <w:lang w:val="ru-RU"/>
        </w:rPr>
        <w:t>лицо (а) ____________________________ _____________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</w:t>
      </w:r>
      <w:r w:rsidRPr="00992810">
        <w:rPr>
          <w:color w:val="000000"/>
          <w:sz w:val="20"/>
          <w:lang w:val="ru-RU"/>
        </w:rPr>
        <w:t xml:space="preserve"> (должность)</w:t>
      </w:r>
      <w:r>
        <w:rPr>
          <w:color w:val="000000"/>
          <w:sz w:val="20"/>
        </w:rPr>
        <w:t>          </w:t>
      </w:r>
      <w:r w:rsidRPr="00992810">
        <w:rPr>
          <w:color w:val="000000"/>
          <w:sz w:val="20"/>
          <w:lang w:val="ru-RU"/>
        </w:rPr>
        <w:t xml:space="preserve"> (подпись)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                 </w:t>
      </w:r>
      <w:r w:rsidRPr="00992810">
        <w:rPr>
          <w:color w:val="000000"/>
          <w:sz w:val="20"/>
          <w:lang w:val="ru-RU"/>
        </w:rPr>
        <w:t xml:space="preserve"> ______________________________________________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                     </w:t>
      </w:r>
      <w:r w:rsidRPr="00992810">
        <w:rPr>
          <w:color w:val="000000"/>
          <w:sz w:val="20"/>
          <w:lang w:val="ru-RU"/>
        </w:rPr>
        <w:t xml:space="preserve"> (фамилия, имя, отчество (при наличии)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Руково</w:t>
      </w:r>
      <w:r w:rsidRPr="00992810">
        <w:rPr>
          <w:color w:val="000000"/>
          <w:sz w:val="20"/>
          <w:lang w:val="ru-RU"/>
        </w:rPr>
        <w:t>дитель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проверяемого субъекта ______________________________________________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              </w:t>
      </w:r>
      <w:r w:rsidRPr="00992810">
        <w:rPr>
          <w:color w:val="000000"/>
          <w:sz w:val="20"/>
          <w:lang w:val="ru-RU"/>
        </w:rPr>
        <w:t xml:space="preserve"> (фамилия, имя, отчество (при наличии), должность)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______________</w:t>
      </w:r>
      <w:r w:rsidRPr="00992810">
        <w:rPr>
          <w:lang w:val="ru-RU"/>
        </w:rPr>
        <w:br/>
      </w:r>
      <w:r>
        <w:rPr>
          <w:color w:val="000000"/>
          <w:sz w:val="20"/>
        </w:rPr>
        <w:t> </w:t>
      </w:r>
      <w:r w:rsidRPr="00992810">
        <w:rPr>
          <w:color w:val="000000"/>
          <w:sz w:val="20"/>
          <w:lang w:val="ru-RU"/>
        </w:rPr>
        <w:t xml:space="preserve"> (подпись)</w:t>
      </w:r>
    </w:p>
    <w:p w:rsidR="00653EB2" w:rsidRPr="00992810" w:rsidRDefault="00992810">
      <w:pPr>
        <w:spacing w:after="0"/>
        <w:jc w:val="right"/>
        <w:rPr>
          <w:lang w:val="ru-RU"/>
        </w:rPr>
      </w:pPr>
      <w:bookmarkStart w:id="10" w:name="z24"/>
      <w:r w:rsidRPr="00992810">
        <w:rPr>
          <w:color w:val="000000"/>
          <w:sz w:val="20"/>
          <w:lang w:val="ru-RU"/>
        </w:rPr>
        <w:t xml:space="preserve">  Приложение 5</w:t>
      </w:r>
      <w:r>
        <w:rPr>
          <w:color w:val="000000"/>
          <w:sz w:val="20"/>
        </w:rPr>
        <w:t>               </w:t>
      </w:r>
      <w:r w:rsidRPr="00992810">
        <w:rPr>
          <w:color w:val="000000"/>
          <w:sz w:val="20"/>
          <w:lang w:val="ru-RU"/>
        </w:rPr>
        <w:t xml:space="preserve"> 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 xml:space="preserve"> к приказу исполняющего обязанности</w:t>
      </w:r>
      <w:r>
        <w:rPr>
          <w:color w:val="000000"/>
          <w:sz w:val="20"/>
        </w:rPr>
        <w:t> </w:t>
      </w:r>
      <w:r w:rsidRPr="00992810">
        <w:rPr>
          <w:color w:val="000000"/>
          <w:sz w:val="20"/>
          <w:lang w:val="ru-RU"/>
        </w:rPr>
        <w:t xml:space="preserve"> 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 xml:space="preserve"> Министра нацио</w:t>
      </w:r>
      <w:r w:rsidRPr="00992810">
        <w:rPr>
          <w:color w:val="000000"/>
          <w:sz w:val="20"/>
          <w:lang w:val="ru-RU"/>
        </w:rPr>
        <w:t>нальной экономики</w:t>
      </w:r>
      <w:r>
        <w:rPr>
          <w:color w:val="000000"/>
          <w:sz w:val="20"/>
        </w:rPr>
        <w:t>    </w:t>
      </w:r>
      <w:r w:rsidRPr="00992810">
        <w:rPr>
          <w:color w:val="000000"/>
          <w:sz w:val="20"/>
          <w:lang w:val="ru-RU"/>
        </w:rPr>
        <w:t xml:space="preserve"> 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    </w:t>
      </w:r>
      <w:r w:rsidRPr="00992810">
        <w:rPr>
          <w:color w:val="000000"/>
          <w:sz w:val="20"/>
          <w:lang w:val="ru-RU"/>
        </w:rPr>
        <w:t xml:space="preserve"> 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 xml:space="preserve"> от 2 сентября 2016 года № 395</w:t>
      </w:r>
      <w:r>
        <w:rPr>
          <w:color w:val="000000"/>
          <w:sz w:val="20"/>
        </w:rPr>
        <w:t>     </w:t>
      </w:r>
      <w:r w:rsidRPr="00992810">
        <w:rPr>
          <w:color w:val="000000"/>
          <w:sz w:val="20"/>
          <w:lang w:val="ru-RU"/>
        </w:rPr>
        <w:t xml:space="preserve"> </w:t>
      </w:r>
    </w:p>
    <w:p w:rsidR="00653EB2" w:rsidRPr="00992810" w:rsidRDefault="00992810">
      <w:pPr>
        <w:spacing w:after="0"/>
        <w:rPr>
          <w:lang w:val="ru-RU"/>
        </w:rPr>
      </w:pPr>
      <w:bookmarkStart w:id="11" w:name="z25"/>
      <w:bookmarkEnd w:id="10"/>
      <w:r>
        <w:rPr>
          <w:color w:val="000000"/>
          <w:sz w:val="20"/>
        </w:rPr>
        <w:t>                          </w:t>
      </w:r>
      <w:r w:rsidRPr="0099281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92810">
        <w:rPr>
          <w:b/>
          <w:color w:val="000000"/>
          <w:sz w:val="20"/>
          <w:lang w:val="ru-RU"/>
        </w:rPr>
        <w:t>Проверочный лист</w:t>
      </w:r>
    </w:p>
    <w:bookmarkEnd w:id="11"/>
    <w:p w:rsidR="00653EB2" w:rsidRPr="00992810" w:rsidRDefault="00992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92810">
        <w:rPr>
          <w:color w:val="000000"/>
          <w:sz w:val="20"/>
          <w:lang w:val="ru-RU"/>
        </w:rPr>
        <w:t xml:space="preserve"> В области </w:t>
      </w:r>
      <w:r w:rsidRPr="00992810">
        <w:rPr>
          <w:color w:val="000000"/>
          <w:sz w:val="20"/>
          <w:u w:val="single"/>
          <w:lang w:val="ru-RU"/>
        </w:rPr>
        <w:t>архитектуры, градостроительства и строительства по</w:t>
      </w:r>
      <w:r w:rsidRPr="00992810">
        <w:rPr>
          <w:lang w:val="ru-RU"/>
        </w:rPr>
        <w:br/>
      </w:r>
      <w:r w:rsidRPr="00992810">
        <w:rPr>
          <w:color w:val="000000"/>
          <w:sz w:val="20"/>
          <w:u w:val="single"/>
          <w:lang w:val="ru-RU"/>
        </w:rPr>
        <w:t>субъектам строительств</w:t>
      </w:r>
      <w:r>
        <w:rPr>
          <w:color w:val="000000"/>
          <w:sz w:val="20"/>
          <w:u w:val="single"/>
        </w:rPr>
        <w:t>a</w:t>
      </w:r>
      <w:r w:rsidRPr="00992810">
        <w:rPr>
          <w:color w:val="000000"/>
          <w:sz w:val="20"/>
          <w:lang w:val="ru-RU"/>
        </w:rPr>
        <w:t xml:space="preserve"> __________________________</w:t>
      </w:r>
      <w:r w:rsidRPr="00992810">
        <w:rPr>
          <w:color w:val="000000"/>
          <w:sz w:val="20"/>
          <w:lang w:val="ru-RU"/>
        </w:rPr>
        <w:t>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(в соответствии со</w:t>
      </w:r>
      <w:r>
        <w:rPr>
          <w:color w:val="000000"/>
          <w:sz w:val="20"/>
        </w:rPr>
        <w:t> </w:t>
      </w:r>
      <w:r w:rsidRPr="00992810">
        <w:rPr>
          <w:color w:val="000000"/>
          <w:sz w:val="20"/>
          <w:lang w:val="ru-RU"/>
        </w:rPr>
        <w:t>статьями 138 и</w:t>
      </w:r>
      <w:r>
        <w:rPr>
          <w:color w:val="000000"/>
          <w:sz w:val="20"/>
        </w:rPr>
        <w:t> </w:t>
      </w:r>
      <w:r w:rsidRPr="00992810">
        <w:rPr>
          <w:color w:val="000000"/>
          <w:sz w:val="20"/>
          <w:lang w:val="ru-RU"/>
        </w:rPr>
        <w:t>139 Предпринимательского кодекса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Республики Казахстан)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 xml:space="preserve"> в отношении </w:t>
      </w:r>
      <w:r w:rsidRPr="00992810">
        <w:rPr>
          <w:color w:val="000000"/>
          <w:sz w:val="20"/>
          <w:u w:val="single"/>
          <w:lang w:val="ru-RU"/>
        </w:rPr>
        <w:t>организаций осуществляющих экспертные работы по</w:t>
      </w:r>
      <w:r w:rsidRPr="00992810">
        <w:rPr>
          <w:lang w:val="ru-RU"/>
        </w:rPr>
        <w:br/>
      </w:r>
      <w:r w:rsidRPr="00992810">
        <w:rPr>
          <w:color w:val="000000"/>
          <w:sz w:val="20"/>
          <w:u w:val="single"/>
          <w:lang w:val="ru-RU"/>
        </w:rPr>
        <w:t>техническому обследованию надежности и устойчивости зданий и</w:t>
      </w:r>
      <w:r w:rsidRPr="00992810">
        <w:rPr>
          <w:lang w:val="ru-RU"/>
        </w:rPr>
        <w:br/>
      </w:r>
      <w:r w:rsidRPr="00992810">
        <w:rPr>
          <w:color w:val="000000"/>
          <w:sz w:val="20"/>
          <w:u w:val="single"/>
          <w:lang w:val="ru-RU"/>
        </w:rPr>
        <w:t>сооружений на технически и</w:t>
      </w:r>
      <w:r w:rsidRPr="00992810">
        <w:rPr>
          <w:color w:val="000000"/>
          <w:sz w:val="20"/>
          <w:u w:val="single"/>
          <w:lang w:val="ru-RU"/>
        </w:rPr>
        <w:t xml:space="preserve"> технологически сложных объектах первого и</w:t>
      </w:r>
      <w:r w:rsidRPr="00992810">
        <w:rPr>
          <w:lang w:val="ru-RU"/>
        </w:rPr>
        <w:br/>
      </w:r>
      <w:r w:rsidRPr="00992810">
        <w:rPr>
          <w:color w:val="000000"/>
          <w:sz w:val="20"/>
          <w:u w:val="single"/>
          <w:lang w:val="ru-RU"/>
        </w:rPr>
        <w:t>второго уровней ответственности</w:t>
      </w:r>
      <w:r w:rsidRPr="00992810">
        <w:rPr>
          <w:color w:val="000000"/>
          <w:sz w:val="20"/>
          <w:lang w:val="ru-RU"/>
        </w:rPr>
        <w:t xml:space="preserve"> ____________________________________</w:t>
      </w:r>
      <w:r w:rsidRPr="00992810">
        <w:rPr>
          <w:lang w:val="ru-RU"/>
        </w:rPr>
        <w:br/>
      </w:r>
      <w:r>
        <w:rPr>
          <w:color w:val="000000"/>
          <w:sz w:val="20"/>
        </w:rPr>
        <w:t>   </w:t>
      </w:r>
      <w:r w:rsidRPr="00992810">
        <w:rPr>
          <w:color w:val="000000"/>
          <w:sz w:val="20"/>
          <w:lang w:val="ru-RU"/>
        </w:rPr>
        <w:t xml:space="preserve"> (наименование однородной группы проверяемых субъектов (объектов)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Государственный орган, назначивший проверку 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______</w:t>
      </w:r>
      <w:r w:rsidRPr="00992810">
        <w:rPr>
          <w:color w:val="000000"/>
          <w:sz w:val="20"/>
          <w:lang w:val="ru-RU"/>
        </w:rPr>
        <w:t>______________________________________________________________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Акт о назначении проверки __________________________________________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</w:t>
      </w:r>
      <w:r w:rsidRPr="00992810">
        <w:rPr>
          <w:color w:val="000000"/>
          <w:sz w:val="20"/>
          <w:lang w:val="ru-RU"/>
        </w:rPr>
        <w:t xml:space="preserve"> (№, дата)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Наименование проверяемого субъекта (объекта) 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____</w:t>
      </w:r>
      <w:r w:rsidRPr="00992810">
        <w:rPr>
          <w:color w:val="000000"/>
          <w:sz w:val="20"/>
          <w:lang w:val="ru-RU"/>
        </w:rPr>
        <w:t>________________________________________________________________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(ИИН), БИН проверяемого субъекта (объекта) _________________________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____________________________________________________________________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Адрес места нахождения ______________________________</w:t>
      </w:r>
      <w:r w:rsidRPr="00992810">
        <w:rPr>
          <w:color w:val="000000"/>
          <w:sz w:val="20"/>
          <w:lang w:val="ru-RU"/>
        </w:rPr>
        <w:t>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9"/>
        <w:gridCol w:w="3083"/>
        <w:gridCol w:w="1349"/>
        <w:gridCol w:w="1270"/>
        <w:gridCol w:w="1870"/>
        <w:gridCol w:w="1791"/>
      </w:tblGrid>
      <w:tr w:rsidR="00653EB2">
        <w:trPr>
          <w:trHeight w:val="30"/>
          <w:tblCellSpacing w:w="0" w:type="auto"/>
        </w:trPr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</w:tr>
      <w:tr w:rsidR="00653EB2">
        <w:trPr>
          <w:trHeight w:val="30"/>
          <w:tblCellSpacing w:w="0" w:type="auto"/>
        </w:trPr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653EB2">
        <w:trPr>
          <w:trHeight w:val="30"/>
          <w:tblCellSpacing w:w="0" w:type="auto"/>
        </w:trPr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свидетельства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аккредитации</w:t>
            </w:r>
            <w:proofErr w:type="spellEnd"/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5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в своем составе на постоянной основе не менее трех аттестованных экспертов, осуществляющих техническое обследование надежности и устойчивости зданий и сооружений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в своем составе на постоянной основе не менее одного аттестованного</w:t>
            </w:r>
            <w:r w:rsidRPr="00992810">
              <w:rPr>
                <w:color w:val="000000"/>
                <w:sz w:val="20"/>
                <w:lang w:val="ru-RU"/>
              </w:rPr>
              <w:t xml:space="preserve"> эксперта осуществляющего экспертизу проектов по специализации конструктивная часть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в своем составе на постоянной основе не менее одного инженера-геодезиста (с опытом работы не менее трех лет)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Наличие на праве собственности </w:t>
            </w:r>
            <w:r w:rsidRPr="00992810">
              <w:rPr>
                <w:color w:val="000000"/>
                <w:sz w:val="20"/>
                <w:lang w:val="ru-RU"/>
              </w:rPr>
              <w:t>или привлеченной (на основании договора) аккредитованной лаборатории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административно-бытовых помещений на праве собственности или аренды на срок более одного года, удовлетворяющие требованиям санитарных правил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материально-технической оснащенности, в том числе средств измерений и контроля, необходимых для выполнения возложенных обязанностей и функций, а также компьютеров, оснащенных лицензионными программными обеспечениями, необходимыми для выполнения рас</w:t>
            </w:r>
            <w:r w:rsidRPr="00992810">
              <w:rPr>
                <w:color w:val="000000"/>
                <w:sz w:val="20"/>
                <w:lang w:val="ru-RU"/>
              </w:rPr>
              <w:t xml:space="preserve">четов, составления и оформления графических материалов 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Наличие нормативно-технической и методологической литературы, необходимой для выполнения возложенных обязанностей и функций 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</w:tbl>
    <w:p w:rsidR="00653EB2" w:rsidRPr="00992810" w:rsidRDefault="00992810">
      <w:pPr>
        <w:spacing w:after="0"/>
        <w:rPr>
          <w:lang w:val="ru-RU"/>
        </w:rPr>
      </w:pPr>
      <w:r w:rsidRPr="00992810">
        <w:rPr>
          <w:color w:val="000000"/>
          <w:sz w:val="20"/>
          <w:lang w:val="ru-RU"/>
        </w:rPr>
        <w:lastRenderedPageBreak/>
        <w:t>Должностное (</w:t>
      </w:r>
      <w:proofErr w:type="spellStart"/>
      <w:r w:rsidRPr="00992810">
        <w:rPr>
          <w:color w:val="000000"/>
          <w:sz w:val="20"/>
          <w:lang w:val="ru-RU"/>
        </w:rPr>
        <w:t>ые</w:t>
      </w:r>
      <w:proofErr w:type="spellEnd"/>
      <w:r w:rsidRPr="00992810">
        <w:rPr>
          <w:color w:val="000000"/>
          <w:sz w:val="20"/>
          <w:lang w:val="ru-RU"/>
        </w:rPr>
        <w:t xml:space="preserve">) лицо (а) ____________________________ </w:t>
      </w:r>
      <w:r w:rsidRPr="00992810">
        <w:rPr>
          <w:color w:val="000000"/>
          <w:sz w:val="20"/>
          <w:lang w:val="ru-RU"/>
        </w:rPr>
        <w:t>_____________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</w:t>
      </w:r>
      <w:r w:rsidRPr="00992810">
        <w:rPr>
          <w:color w:val="000000"/>
          <w:sz w:val="20"/>
          <w:lang w:val="ru-RU"/>
        </w:rPr>
        <w:t xml:space="preserve"> (должность)</w:t>
      </w:r>
      <w:r>
        <w:rPr>
          <w:color w:val="000000"/>
          <w:sz w:val="20"/>
        </w:rPr>
        <w:t>          </w:t>
      </w:r>
      <w:r w:rsidRPr="00992810">
        <w:rPr>
          <w:color w:val="000000"/>
          <w:sz w:val="20"/>
          <w:lang w:val="ru-RU"/>
        </w:rPr>
        <w:t xml:space="preserve"> (подпись)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                 </w:t>
      </w:r>
      <w:r w:rsidRPr="00992810">
        <w:rPr>
          <w:color w:val="000000"/>
          <w:sz w:val="20"/>
          <w:lang w:val="ru-RU"/>
        </w:rPr>
        <w:t xml:space="preserve"> ______________________________________________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                     </w:t>
      </w:r>
      <w:r w:rsidRPr="00992810">
        <w:rPr>
          <w:color w:val="000000"/>
          <w:sz w:val="20"/>
          <w:lang w:val="ru-RU"/>
        </w:rPr>
        <w:t xml:space="preserve"> (фамилия, имя, отчество (при наличии)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Руководитель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проверяемого субъекта _________</w:t>
      </w:r>
      <w:r w:rsidRPr="00992810">
        <w:rPr>
          <w:color w:val="000000"/>
          <w:sz w:val="20"/>
          <w:lang w:val="ru-RU"/>
        </w:rPr>
        <w:t>_____________________________________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              </w:t>
      </w:r>
      <w:r w:rsidRPr="00992810">
        <w:rPr>
          <w:color w:val="000000"/>
          <w:sz w:val="20"/>
          <w:lang w:val="ru-RU"/>
        </w:rPr>
        <w:t xml:space="preserve"> (фамилия, имя, отчество (при наличии), должность)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______________</w:t>
      </w:r>
      <w:r w:rsidRPr="00992810">
        <w:rPr>
          <w:lang w:val="ru-RU"/>
        </w:rPr>
        <w:br/>
      </w:r>
      <w:r>
        <w:rPr>
          <w:color w:val="000000"/>
          <w:sz w:val="20"/>
        </w:rPr>
        <w:t> </w:t>
      </w:r>
      <w:r w:rsidRPr="00992810">
        <w:rPr>
          <w:color w:val="000000"/>
          <w:sz w:val="20"/>
          <w:lang w:val="ru-RU"/>
        </w:rPr>
        <w:t xml:space="preserve"> (подпись)</w:t>
      </w:r>
    </w:p>
    <w:p w:rsidR="00653EB2" w:rsidRPr="00992810" w:rsidRDefault="00992810">
      <w:pPr>
        <w:spacing w:after="0"/>
        <w:jc w:val="right"/>
        <w:rPr>
          <w:lang w:val="ru-RU"/>
        </w:rPr>
      </w:pPr>
      <w:bookmarkStart w:id="12" w:name="z26"/>
      <w:r w:rsidRPr="00992810">
        <w:rPr>
          <w:color w:val="000000"/>
          <w:sz w:val="20"/>
          <w:lang w:val="ru-RU"/>
        </w:rPr>
        <w:t xml:space="preserve">  Приложение 6</w:t>
      </w:r>
      <w:r>
        <w:rPr>
          <w:color w:val="000000"/>
          <w:sz w:val="20"/>
        </w:rPr>
        <w:t>               </w:t>
      </w:r>
      <w:r w:rsidRPr="00992810">
        <w:rPr>
          <w:color w:val="000000"/>
          <w:sz w:val="20"/>
          <w:lang w:val="ru-RU"/>
        </w:rPr>
        <w:t xml:space="preserve"> 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 xml:space="preserve"> к приказу исполняющего обязанности</w:t>
      </w:r>
      <w:r>
        <w:rPr>
          <w:color w:val="000000"/>
          <w:sz w:val="20"/>
        </w:rPr>
        <w:t> </w:t>
      </w:r>
      <w:r w:rsidRPr="00992810">
        <w:rPr>
          <w:color w:val="000000"/>
          <w:sz w:val="20"/>
          <w:lang w:val="ru-RU"/>
        </w:rPr>
        <w:t xml:space="preserve"> 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 xml:space="preserve"> Министра национальной экономики</w:t>
      </w:r>
      <w:r>
        <w:rPr>
          <w:color w:val="000000"/>
          <w:sz w:val="20"/>
        </w:rPr>
        <w:t>    </w:t>
      </w:r>
      <w:r w:rsidRPr="00992810">
        <w:rPr>
          <w:color w:val="000000"/>
          <w:sz w:val="20"/>
          <w:lang w:val="ru-RU"/>
        </w:rPr>
        <w:t xml:space="preserve"> 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 xml:space="preserve"> Республики Каз</w:t>
      </w:r>
      <w:r w:rsidRPr="00992810">
        <w:rPr>
          <w:color w:val="000000"/>
          <w:sz w:val="20"/>
          <w:lang w:val="ru-RU"/>
        </w:rPr>
        <w:t>ахстан</w:t>
      </w:r>
      <w:r>
        <w:rPr>
          <w:color w:val="000000"/>
          <w:sz w:val="20"/>
        </w:rPr>
        <w:t>           </w:t>
      </w:r>
      <w:r w:rsidRPr="00992810">
        <w:rPr>
          <w:color w:val="000000"/>
          <w:sz w:val="20"/>
          <w:lang w:val="ru-RU"/>
        </w:rPr>
        <w:t xml:space="preserve"> 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 xml:space="preserve"> от 2 сентября 2016 года № 395</w:t>
      </w:r>
      <w:r>
        <w:rPr>
          <w:color w:val="000000"/>
          <w:sz w:val="20"/>
        </w:rPr>
        <w:t>     </w:t>
      </w:r>
      <w:r w:rsidRPr="00992810">
        <w:rPr>
          <w:color w:val="000000"/>
          <w:sz w:val="20"/>
          <w:lang w:val="ru-RU"/>
        </w:rPr>
        <w:t xml:space="preserve"> </w:t>
      </w:r>
    </w:p>
    <w:p w:rsidR="00653EB2" w:rsidRPr="00992810" w:rsidRDefault="00992810">
      <w:pPr>
        <w:spacing w:after="0"/>
        <w:rPr>
          <w:lang w:val="ru-RU"/>
        </w:rPr>
      </w:pPr>
      <w:bookmarkStart w:id="13" w:name="z27"/>
      <w:bookmarkEnd w:id="12"/>
      <w:r>
        <w:rPr>
          <w:color w:val="000000"/>
          <w:sz w:val="20"/>
        </w:rPr>
        <w:t>                          </w:t>
      </w:r>
      <w:r w:rsidRPr="0099281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92810">
        <w:rPr>
          <w:b/>
          <w:color w:val="000000"/>
          <w:sz w:val="20"/>
          <w:lang w:val="ru-RU"/>
        </w:rPr>
        <w:t>Проверочный лист</w:t>
      </w:r>
    </w:p>
    <w:bookmarkEnd w:id="13"/>
    <w:p w:rsidR="00653EB2" w:rsidRPr="00992810" w:rsidRDefault="00992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92810">
        <w:rPr>
          <w:color w:val="000000"/>
          <w:sz w:val="20"/>
          <w:lang w:val="ru-RU"/>
        </w:rPr>
        <w:t xml:space="preserve"> В области </w:t>
      </w:r>
      <w:r w:rsidRPr="00992810">
        <w:rPr>
          <w:color w:val="000000"/>
          <w:sz w:val="20"/>
          <w:u w:val="single"/>
          <w:lang w:val="ru-RU"/>
        </w:rPr>
        <w:t>архитектуры, градостроительства и строительства по</w:t>
      </w:r>
      <w:r w:rsidRPr="00992810">
        <w:rPr>
          <w:lang w:val="ru-RU"/>
        </w:rPr>
        <w:br/>
      </w:r>
      <w:r w:rsidRPr="00992810">
        <w:rPr>
          <w:color w:val="000000"/>
          <w:sz w:val="20"/>
          <w:u w:val="single"/>
          <w:lang w:val="ru-RU"/>
        </w:rPr>
        <w:t>субъектам строительств</w:t>
      </w:r>
      <w:r>
        <w:rPr>
          <w:color w:val="000000"/>
          <w:sz w:val="20"/>
          <w:u w:val="single"/>
        </w:rPr>
        <w:t>a</w:t>
      </w:r>
      <w:r w:rsidRPr="00992810">
        <w:rPr>
          <w:color w:val="000000"/>
          <w:sz w:val="20"/>
          <w:lang w:val="ru-RU"/>
        </w:rPr>
        <w:t xml:space="preserve"> _____________________________________________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 xml:space="preserve">(в соответствии </w:t>
      </w:r>
      <w:r w:rsidRPr="00992810">
        <w:rPr>
          <w:color w:val="000000"/>
          <w:sz w:val="20"/>
          <w:lang w:val="ru-RU"/>
        </w:rPr>
        <w:t>со</w:t>
      </w:r>
      <w:r>
        <w:rPr>
          <w:color w:val="000000"/>
          <w:sz w:val="20"/>
        </w:rPr>
        <w:t> </w:t>
      </w:r>
      <w:r w:rsidRPr="00992810">
        <w:rPr>
          <w:color w:val="000000"/>
          <w:sz w:val="20"/>
          <w:lang w:val="ru-RU"/>
        </w:rPr>
        <w:t>статьями 138 и</w:t>
      </w:r>
      <w:r>
        <w:rPr>
          <w:color w:val="000000"/>
          <w:sz w:val="20"/>
        </w:rPr>
        <w:t> </w:t>
      </w:r>
      <w:r w:rsidRPr="00992810">
        <w:rPr>
          <w:color w:val="000000"/>
          <w:sz w:val="20"/>
          <w:lang w:val="ru-RU"/>
        </w:rPr>
        <w:t>139 Предпринимательского кодекса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Республики Казахстан)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 xml:space="preserve"> в отношении организации </w:t>
      </w:r>
      <w:r w:rsidRPr="00992810">
        <w:rPr>
          <w:color w:val="000000"/>
          <w:sz w:val="20"/>
          <w:u w:val="single"/>
          <w:lang w:val="ru-RU"/>
        </w:rPr>
        <w:t>оказывающие инжиниринговые услуги по</w:t>
      </w:r>
      <w:r w:rsidRPr="00992810">
        <w:rPr>
          <w:lang w:val="ru-RU"/>
        </w:rPr>
        <w:br/>
      </w:r>
      <w:r w:rsidRPr="00992810">
        <w:rPr>
          <w:color w:val="000000"/>
          <w:sz w:val="20"/>
          <w:u w:val="single"/>
          <w:lang w:val="ru-RU"/>
        </w:rPr>
        <w:t>управлению проектом строительства объектов</w:t>
      </w:r>
      <w:r w:rsidRPr="00992810">
        <w:rPr>
          <w:color w:val="000000"/>
          <w:sz w:val="20"/>
          <w:lang w:val="ru-RU"/>
        </w:rPr>
        <w:t xml:space="preserve"> __________________________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</w:t>
      </w:r>
      <w:r w:rsidRPr="00992810">
        <w:rPr>
          <w:color w:val="000000"/>
          <w:sz w:val="20"/>
          <w:lang w:val="ru-RU"/>
        </w:rPr>
        <w:t xml:space="preserve"> (наименование однородной группы проверяемых су</w:t>
      </w:r>
      <w:r w:rsidRPr="00992810">
        <w:rPr>
          <w:color w:val="000000"/>
          <w:sz w:val="20"/>
          <w:lang w:val="ru-RU"/>
        </w:rPr>
        <w:t>бъектов (объектов)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Государственный орган, назначивший проверку _________________________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_____________________________________________________________________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Акт о назначении проверки ___________________________________________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                       </w:t>
      </w:r>
      <w:r>
        <w:rPr>
          <w:color w:val="000000"/>
          <w:sz w:val="20"/>
        </w:rPr>
        <w:t>                </w:t>
      </w:r>
      <w:r w:rsidRPr="00992810">
        <w:rPr>
          <w:color w:val="000000"/>
          <w:sz w:val="20"/>
          <w:lang w:val="ru-RU"/>
        </w:rPr>
        <w:t xml:space="preserve"> (№, дата)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Наименование проверяемого субъекта (объекта) 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_____________________________________________________________________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(ИИН), БИН проверяемого субъекта (объекта) __________________________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___________________</w:t>
      </w:r>
      <w:r w:rsidRPr="00992810">
        <w:rPr>
          <w:color w:val="000000"/>
          <w:sz w:val="20"/>
          <w:lang w:val="ru-RU"/>
        </w:rPr>
        <w:t>__________________________________________________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Адрес места нахождения ______________________________________________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1"/>
        <w:gridCol w:w="3418"/>
        <w:gridCol w:w="1433"/>
        <w:gridCol w:w="1040"/>
        <w:gridCol w:w="1480"/>
        <w:gridCol w:w="1900"/>
      </w:tblGrid>
      <w:tr w:rsidR="00653EB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</w:t>
            </w:r>
            <w:r>
              <w:rPr>
                <w:color w:val="000000"/>
                <w:sz w:val="20"/>
              </w:rPr>
              <w:t>аниям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</w:tr>
      <w:tr w:rsidR="00653EB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653EB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свидетельства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аккредитации</w:t>
            </w:r>
            <w:proofErr w:type="spellEnd"/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jc w:val="center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не менее одного аттестованного эксперта по осуществлению технического надзора по следующим специализациям:</w:t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по объектам первого уровня </w:t>
            </w:r>
            <w:r w:rsidRPr="00992810">
              <w:rPr>
                <w:color w:val="000000"/>
                <w:sz w:val="20"/>
                <w:lang w:val="ru-RU"/>
              </w:rPr>
              <w:t>ответственности – части несущих и ограждающих конструкций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по объектам первого уровня ответственности – в части инженерных сетей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по объектам первого уровня ответственности – в части технологического оборудования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jc w:val="center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lastRenderedPageBreak/>
              <w:t xml:space="preserve">Наличие не </w:t>
            </w:r>
            <w:r w:rsidRPr="00992810">
              <w:rPr>
                <w:color w:val="000000"/>
                <w:sz w:val="20"/>
                <w:lang w:val="ru-RU"/>
              </w:rPr>
              <w:t>менее одного аттестованного эксперта по осуществлению авторского надзора по следующим специализациям:</w:t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по объектам первого уровня ответственности – в части архитектуры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по объектам первого уровня ответственности – в части несущих и ограждающих </w:t>
            </w:r>
            <w:r w:rsidRPr="00992810">
              <w:rPr>
                <w:color w:val="000000"/>
                <w:sz w:val="20"/>
                <w:lang w:val="ru-RU"/>
              </w:rPr>
              <w:t>конструкций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jc w:val="center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не менее одного аттестованного эксперта по экспертизе градостроительной, предпроектной и проектно-сметной документации по следующим специализациям:</w:t>
            </w:r>
          </w:p>
        </w:tc>
      </w:tr>
      <w:tr w:rsidR="00653EB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градостроительство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</w:tr>
      <w:tr w:rsidR="00653EB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предпроектная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документация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</w:tr>
      <w:tr w:rsidR="00653EB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архитектура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</w:tr>
      <w:tr w:rsidR="00653EB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конструктивная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часть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инженерные сети и системы (по видам инженерных сетей и систем)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технологическая часть (в зависимости от назначения объекта)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специальные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разделы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проектов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Наличие </w:t>
            </w:r>
            <w:r w:rsidRPr="00992810">
              <w:rPr>
                <w:color w:val="000000"/>
                <w:sz w:val="20"/>
                <w:lang w:val="ru-RU"/>
              </w:rPr>
              <w:t>административно-бытовых помещений на праве собственности или ином законном основании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Наличие материально-технической оснащенности, в частности рабочих станций с установленным программным обеспечением, позволяющим осуществлять выполнение </w:t>
            </w:r>
            <w:r w:rsidRPr="00992810">
              <w:rPr>
                <w:color w:val="000000"/>
                <w:sz w:val="20"/>
                <w:lang w:val="ru-RU"/>
              </w:rPr>
              <w:t>расчетов, составление и оформление графических материалов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</w:tbl>
    <w:p w:rsidR="00653EB2" w:rsidRPr="00992810" w:rsidRDefault="00992810">
      <w:pPr>
        <w:spacing w:after="0"/>
        <w:rPr>
          <w:lang w:val="ru-RU"/>
        </w:rPr>
      </w:pPr>
      <w:r w:rsidRPr="00992810">
        <w:rPr>
          <w:color w:val="000000"/>
          <w:sz w:val="20"/>
          <w:lang w:val="ru-RU"/>
        </w:rPr>
        <w:t>Должностное (</w:t>
      </w:r>
      <w:proofErr w:type="spellStart"/>
      <w:r w:rsidRPr="00992810">
        <w:rPr>
          <w:color w:val="000000"/>
          <w:sz w:val="20"/>
          <w:lang w:val="ru-RU"/>
        </w:rPr>
        <w:t>ые</w:t>
      </w:r>
      <w:proofErr w:type="spellEnd"/>
      <w:r w:rsidRPr="00992810">
        <w:rPr>
          <w:color w:val="000000"/>
          <w:sz w:val="20"/>
          <w:lang w:val="ru-RU"/>
        </w:rPr>
        <w:t>) лицо (а) ____________________________ _____________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</w:t>
      </w:r>
      <w:r w:rsidRPr="00992810">
        <w:rPr>
          <w:color w:val="000000"/>
          <w:sz w:val="20"/>
          <w:lang w:val="ru-RU"/>
        </w:rPr>
        <w:t xml:space="preserve"> (должность)</w:t>
      </w:r>
      <w:r>
        <w:rPr>
          <w:color w:val="000000"/>
          <w:sz w:val="20"/>
        </w:rPr>
        <w:t>          </w:t>
      </w:r>
      <w:r w:rsidRPr="00992810">
        <w:rPr>
          <w:color w:val="000000"/>
          <w:sz w:val="20"/>
          <w:lang w:val="ru-RU"/>
        </w:rPr>
        <w:t xml:space="preserve"> (подпись)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                 </w:t>
      </w:r>
      <w:r w:rsidRPr="00992810">
        <w:rPr>
          <w:color w:val="000000"/>
          <w:sz w:val="20"/>
          <w:lang w:val="ru-RU"/>
        </w:rPr>
        <w:t xml:space="preserve"> _________________________________</w:t>
      </w:r>
      <w:r w:rsidRPr="00992810">
        <w:rPr>
          <w:color w:val="000000"/>
          <w:sz w:val="20"/>
          <w:lang w:val="ru-RU"/>
        </w:rPr>
        <w:t>_____________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                     </w:t>
      </w:r>
      <w:r w:rsidRPr="00992810">
        <w:rPr>
          <w:color w:val="000000"/>
          <w:sz w:val="20"/>
          <w:lang w:val="ru-RU"/>
        </w:rPr>
        <w:t xml:space="preserve"> (фамилия, имя, отчество (при наличии)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Руководитель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проверяемого субъекта ______________________________________________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              </w:t>
      </w:r>
      <w:r w:rsidRPr="00992810">
        <w:rPr>
          <w:color w:val="000000"/>
          <w:sz w:val="20"/>
          <w:lang w:val="ru-RU"/>
        </w:rPr>
        <w:t xml:space="preserve"> (фамилия, имя, отчество (при наличии), должность)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lastRenderedPageBreak/>
        <w:t>______________</w:t>
      </w:r>
      <w:r w:rsidRPr="00992810">
        <w:rPr>
          <w:lang w:val="ru-RU"/>
        </w:rPr>
        <w:br/>
      </w:r>
      <w:r>
        <w:rPr>
          <w:color w:val="000000"/>
          <w:sz w:val="20"/>
        </w:rPr>
        <w:t> </w:t>
      </w:r>
      <w:r w:rsidRPr="00992810">
        <w:rPr>
          <w:color w:val="000000"/>
          <w:sz w:val="20"/>
          <w:lang w:val="ru-RU"/>
        </w:rPr>
        <w:t xml:space="preserve"> (подпись)</w:t>
      </w:r>
    </w:p>
    <w:p w:rsidR="00653EB2" w:rsidRPr="00992810" w:rsidRDefault="00992810">
      <w:pPr>
        <w:spacing w:after="0"/>
        <w:jc w:val="right"/>
        <w:rPr>
          <w:lang w:val="ru-RU"/>
        </w:rPr>
      </w:pPr>
      <w:bookmarkStart w:id="14" w:name="z28"/>
      <w:r w:rsidRPr="00992810">
        <w:rPr>
          <w:color w:val="000000"/>
          <w:sz w:val="20"/>
          <w:lang w:val="ru-RU"/>
        </w:rPr>
        <w:t xml:space="preserve">  Приложение 7</w:t>
      </w:r>
      <w:r>
        <w:rPr>
          <w:color w:val="000000"/>
          <w:sz w:val="20"/>
        </w:rPr>
        <w:t>               </w:t>
      </w:r>
      <w:r w:rsidRPr="00992810">
        <w:rPr>
          <w:color w:val="000000"/>
          <w:sz w:val="20"/>
          <w:lang w:val="ru-RU"/>
        </w:rPr>
        <w:t xml:space="preserve"> 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 xml:space="preserve"> к приказу исполняющего обязанности</w:t>
      </w:r>
      <w:r>
        <w:rPr>
          <w:color w:val="000000"/>
          <w:sz w:val="20"/>
        </w:rPr>
        <w:t> </w:t>
      </w:r>
      <w:r w:rsidRPr="00992810">
        <w:rPr>
          <w:color w:val="000000"/>
          <w:sz w:val="20"/>
          <w:lang w:val="ru-RU"/>
        </w:rPr>
        <w:t xml:space="preserve"> 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 xml:space="preserve"> Министра национальной экономики</w:t>
      </w:r>
      <w:r>
        <w:rPr>
          <w:color w:val="000000"/>
          <w:sz w:val="20"/>
        </w:rPr>
        <w:t>    </w:t>
      </w:r>
      <w:r w:rsidRPr="00992810">
        <w:rPr>
          <w:color w:val="000000"/>
          <w:sz w:val="20"/>
          <w:lang w:val="ru-RU"/>
        </w:rPr>
        <w:t xml:space="preserve"> 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    </w:t>
      </w:r>
      <w:r w:rsidRPr="00992810">
        <w:rPr>
          <w:color w:val="000000"/>
          <w:sz w:val="20"/>
          <w:lang w:val="ru-RU"/>
        </w:rPr>
        <w:t xml:space="preserve"> 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 xml:space="preserve"> от 2 сентября 2016 года № 395</w:t>
      </w:r>
      <w:r>
        <w:rPr>
          <w:color w:val="000000"/>
          <w:sz w:val="20"/>
        </w:rPr>
        <w:t>     </w:t>
      </w:r>
      <w:r w:rsidRPr="00992810">
        <w:rPr>
          <w:color w:val="000000"/>
          <w:sz w:val="20"/>
          <w:lang w:val="ru-RU"/>
        </w:rPr>
        <w:t xml:space="preserve"> </w:t>
      </w:r>
    </w:p>
    <w:p w:rsidR="00653EB2" w:rsidRPr="00992810" w:rsidRDefault="00992810">
      <w:pPr>
        <w:spacing w:after="0"/>
        <w:rPr>
          <w:lang w:val="ru-RU"/>
        </w:rPr>
      </w:pPr>
      <w:bookmarkStart w:id="15" w:name="z29"/>
      <w:bookmarkEnd w:id="14"/>
      <w:r>
        <w:rPr>
          <w:color w:val="000000"/>
          <w:sz w:val="20"/>
        </w:rPr>
        <w:t>                          </w:t>
      </w:r>
      <w:r w:rsidRPr="0099281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92810">
        <w:rPr>
          <w:b/>
          <w:color w:val="000000"/>
          <w:sz w:val="20"/>
          <w:lang w:val="ru-RU"/>
        </w:rPr>
        <w:t>Проверочный лист</w:t>
      </w:r>
    </w:p>
    <w:bookmarkEnd w:id="15"/>
    <w:p w:rsidR="00653EB2" w:rsidRPr="00992810" w:rsidRDefault="00992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92810">
        <w:rPr>
          <w:color w:val="000000"/>
          <w:sz w:val="20"/>
          <w:lang w:val="ru-RU"/>
        </w:rPr>
        <w:t xml:space="preserve"> В области </w:t>
      </w:r>
      <w:r w:rsidRPr="00992810">
        <w:rPr>
          <w:color w:val="000000"/>
          <w:sz w:val="20"/>
          <w:u w:val="single"/>
          <w:lang w:val="ru-RU"/>
        </w:rPr>
        <w:t xml:space="preserve">архитектуры, </w:t>
      </w:r>
      <w:r w:rsidRPr="00992810">
        <w:rPr>
          <w:color w:val="000000"/>
          <w:sz w:val="20"/>
          <w:u w:val="single"/>
          <w:lang w:val="ru-RU"/>
        </w:rPr>
        <w:t>градостроительства и строительства по</w:t>
      </w:r>
      <w:r w:rsidRPr="00992810">
        <w:rPr>
          <w:lang w:val="ru-RU"/>
        </w:rPr>
        <w:br/>
      </w:r>
      <w:r w:rsidRPr="00992810">
        <w:rPr>
          <w:color w:val="000000"/>
          <w:sz w:val="20"/>
          <w:u w:val="single"/>
          <w:lang w:val="ru-RU"/>
        </w:rPr>
        <w:t>субъектам строительств</w:t>
      </w:r>
      <w:r>
        <w:rPr>
          <w:color w:val="000000"/>
          <w:sz w:val="20"/>
          <w:u w:val="single"/>
        </w:rPr>
        <w:t>a</w:t>
      </w:r>
      <w:r w:rsidRPr="00992810">
        <w:rPr>
          <w:color w:val="000000"/>
          <w:sz w:val="20"/>
          <w:lang w:val="ru-RU"/>
        </w:rPr>
        <w:t xml:space="preserve"> ____________________________________________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(в соответствии со</w:t>
      </w:r>
      <w:r>
        <w:rPr>
          <w:color w:val="000000"/>
          <w:sz w:val="20"/>
        </w:rPr>
        <w:t> </w:t>
      </w:r>
      <w:r w:rsidRPr="00992810">
        <w:rPr>
          <w:color w:val="000000"/>
          <w:sz w:val="20"/>
          <w:lang w:val="ru-RU"/>
        </w:rPr>
        <w:t>статьями 138 и</w:t>
      </w:r>
      <w:r>
        <w:rPr>
          <w:color w:val="000000"/>
          <w:sz w:val="20"/>
        </w:rPr>
        <w:t> </w:t>
      </w:r>
      <w:r w:rsidRPr="00992810">
        <w:rPr>
          <w:color w:val="000000"/>
          <w:sz w:val="20"/>
          <w:lang w:val="ru-RU"/>
        </w:rPr>
        <w:t>139 Предпринимательского кодекса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Республики Казахстан)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в отношении лицензиатов ____________________________________</w:t>
      </w:r>
      <w:r w:rsidRPr="00992810">
        <w:rPr>
          <w:color w:val="000000"/>
          <w:sz w:val="20"/>
          <w:lang w:val="ru-RU"/>
        </w:rPr>
        <w:t>________</w:t>
      </w:r>
      <w:r w:rsidRPr="00992810">
        <w:rPr>
          <w:lang w:val="ru-RU"/>
        </w:rPr>
        <w:br/>
      </w:r>
      <w:r>
        <w:rPr>
          <w:color w:val="000000"/>
          <w:sz w:val="20"/>
        </w:rPr>
        <w:t>   </w:t>
      </w:r>
      <w:r w:rsidRPr="00992810">
        <w:rPr>
          <w:color w:val="000000"/>
          <w:sz w:val="20"/>
          <w:lang w:val="ru-RU"/>
        </w:rPr>
        <w:t xml:space="preserve"> (наименование однородной группы проверяемых субъектов (объектов)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Государственный орган, назначивший проверку 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____________________________________________________________________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Акт о назначении проверки ______________</w:t>
      </w:r>
      <w:r w:rsidRPr="00992810">
        <w:rPr>
          <w:color w:val="000000"/>
          <w:sz w:val="20"/>
          <w:lang w:val="ru-RU"/>
        </w:rPr>
        <w:t>____________________________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</w:t>
      </w:r>
      <w:r w:rsidRPr="00992810">
        <w:rPr>
          <w:color w:val="000000"/>
          <w:sz w:val="20"/>
          <w:lang w:val="ru-RU"/>
        </w:rPr>
        <w:t xml:space="preserve"> (№, дата)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Наименование проверяемого субъекта (объекта) 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____________________________________________________________________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(ИИН), БИН проверяемого субъекта (объ</w:t>
      </w:r>
      <w:r w:rsidRPr="00992810">
        <w:rPr>
          <w:color w:val="000000"/>
          <w:sz w:val="20"/>
          <w:lang w:val="ru-RU"/>
        </w:rPr>
        <w:t>екта) _________________________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____________________________________________________________________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Адрес места нахождения _____________________________________________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3"/>
        <w:gridCol w:w="3015"/>
        <w:gridCol w:w="1367"/>
        <w:gridCol w:w="1264"/>
        <w:gridCol w:w="1860"/>
        <w:gridCol w:w="1783"/>
      </w:tblGrid>
      <w:tr w:rsidR="00653EB2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</w:t>
            </w:r>
            <w:r>
              <w:rPr>
                <w:color w:val="000000"/>
                <w:sz w:val="20"/>
              </w:rPr>
              <w:t>аний</w:t>
            </w:r>
            <w:proofErr w:type="spellEnd"/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</w:tr>
      <w:tr w:rsidR="00653EB2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jc w:val="center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Требования для занятия изыскательской деятельностью:</w:t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Наличие в штате не менее одного инженерно-технического работника, имеющего соответствующие высшее профессиональное образование и трудовой стаж 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Наличие производственной базы на праве собственности (хозяйственного ведения или оперативного </w:t>
            </w:r>
            <w:r w:rsidRPr="00992810">
              <w:rPr>
                <w:color w:val="000000"/>
                <w:sz w:val="20"/>
                <w:lang w:val="ru-RU"/>
              </w:rPr>
              <w:t>управления) и (или) аренды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минимальной материально-технической оснащенности на праве собственности (хозяйственного ведения или оперативного управления) и (или) аренды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Наличие утвержденной </w:t>
            </w:r>
            <w:r w:rsidRPr="00992810">
              <w:rPr>
                <w:color w:val="000000"/>
                <w:sz w:val="20"/>
                <w:lang w:val="ru-RU"/>
              </w:rPr>
              <w:lastRenderedPageBreak/>
              <w:t>заявителем (лицензиатом) инструкции по</w:t>
            </w:r>
            <w:r w:rsidRPr="00992810">
              <w:rPr>
                <w:color w:val="000000"/>
                <w:sz w:val="20"/>
                <w:lang w:val="ru-RU"/>
              </w:rPr>
              <w:t xml:space="preserve"> системе контроля качества, регламентирующей надлежащее выполнение работ и обеспечение качества (</w:t>
            </w:r>
            <w:proofErr w:type="spellStart"/>
            <w:r w:rsidRPr="00992810">
              <w:rPr>
                <w:color w:val="000000"/>
                <w:sz w:val="20"/>
                <w:lang w:val="ru-RU"/>
              </w:rPr>
              <w:t>нормоконтроль</w:t>
            </w:r>
            <w:proofErr w:type="spellEnd"/>
            <w:r w:rsidRPr="00992810">
              <w:rPr>
                <w:color w:val="000000"/>
                <w:sz w:val="20"/>
                <w:lang w:val="ru-RU"/>
              </w:rPr>
              <w:t>, контроль качества производства работ)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lastRenderedPageBreak/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lastRenderedPageBreak/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lastRenderedPageBreak/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lastRenderedPageBreak/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4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утвержденных заявителем (лицензиатом) правил и инструкций по системе охраны труда и тех</w:t>
            </w:r>
            <w:r w:rsidRPr="00992810">
              <w:rPr>
                <w:color w:val="000000"/>
                <w:sz w:val="20"/>
                <w:lang w:val="ru-RU"/>
              </w:rPr>
              <w:t>ники безопасности с приложением документов, подтверждающих обучение ответственного инженерно-технического работника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Проектная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jc w:val="center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Требования к лицензиатам ІІІ категории:</w:t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Наличие в штате не менее одного аттестованного </w:t>
            </w:r>
            <w:r w:rsidRPr="00992810">
              <w:rPr>
                <w:color w:val="000000"/>
                <w:sz w:val="20"/>
                <w:lang w:val="ru-RU"/>
              </w:rPr>
              <w:t>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Наличие административных-бытовых </w:t>
            </w:r>
            <w:r w:rsidRPr="00992810">
              <w:rPr>
                <w:color w:val="000000"/>
                <w:sz w:val="20"/>
                <w:lang w:val="ru-RU"/>
              </w:rPr>
              <w:t>помещений на праве собственности (хозяйственного ведения или оперативного управления) и (или) аренды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программного обеспечения, позволяющего осуществлять выполнение расчетов, составление и оформление графических материалов, необходимых дл</w:t>
            </w:r>
            <w:r w:rsidRPr="00992810">
              <w:rPr>
                <w:color w:val="000000"/>
                <w:sz w:val="20"/>
                <w:lang w:val="ru-RU"/>
              </w:rPr>
              <w:t>я заявленного подвида лицензируемого вида деятельности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jc w:val="center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Требования к лицензиатам ІІ категории:</w:t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Наличие в штате не менее одного аттестованного </w:t>
            </w:r>
            <w:r w:rsidRPr="00992810">
              <w:rPr>
                <w:color w:val="000000"/>
                <w:sz w:val="20"/>
                <w:lang w:val="ru-RU"/>
              </w:rPr>
              <w:lastRenderedPageBreak/>
              <w:t xml:space="preserve">инженерно-технического работника, имеющего соответствующий аттестат по профилю работ входящих в состав </w:t>
            </w:r>
            <w:r w:rsidRPr="00992810">
              <w:rPr>
                <w:color w:val="000000"/>
                <w:sz w:val="20"/>
                <w:lang w:val="ru-RU"/>
              </w:rPr>
              <w:t>запрашиваемого подвида лицензируемого вида деятельности и работающего на постоянной основе у заявителя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lastRenderedPageBreak/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административных-бытовых помещений на праве собственности (хозяйственного ведения или оперативного управления) и (или) аренды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программного обеспечения, позволяющего осуществлять выполнение расчетов, составление и оформление графических материалов, необходимых для заявленного подвида лицензируемого вида деятельности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Соответствующий опыт работы лицензиата не </w:t>
            </w:r>
            <w:r w:rsidRPr="00992810">
              <w:rPr>
                <w:color w:val="000000"/>
                <w:sz w:val="20"/>
                <w:lang w:val="ru-RU"/>
              </w:rPr>
              <w:t>менее 5 лет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реализованных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строительства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jc w:val="center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Требования к лицензиатам І категории:</w:t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Наличие в штате не менее одного аттестованного инженерно-технического работника, имеющего соответствующий аттестат по профилю работ </w:t>
            </w:r>
            <w:r w:rsidRPr="00992810">
              <w:rPr>
                <w:color w:val="000000"/>
                <w:sz w:val="20"/>
                <w:lang w:val="ru-RU"/>
              </w:rPr>
              <w:t>входящих в состав запрашиваемого подвида лицензируемого вида деятельности и работающего на постоянной основе у заявителя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195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Наличие административных-бытовых помещений на праве собственности (хозяйственного ведения или оперативного управления) и </w:t>
            </w:r>
            <w:r w:rsidRPr="00992810">
              <w:rPr>
                <w:color w:val="000000"/>
                <w:sz w:val="20"/>
                <w:lang w:val="ru-RU"/>
              </w:rPr>
              <w:t>(или) аренды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Наличие программного </w:t>
            </w:r>
            <w:r w:rsidRPr="00992810">
              <w:rPr>
                <w:color w:val="000000"/>
                <w:sz w:val="20"/>
                <w:lang w:val="ru-RU"/>
              </w:rPr>
              <w:lastRenderedPageBreak/>
              <w:t>обеспечения, позволяющего осуществлять выполнение расчетов, составление и оформление графических материалов, необходимых для заявленного подвида лицензируемого вида деятельности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lastRenderedPageBreak/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lastRenderedPageBreak/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lastRenderedPageBreak/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lastRenderedPageBreak/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4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Соответствующий опыт </w:t>
            </w:r>
            <w:r w:rsidRPr="00992810">
              <w:rPr>
                <w:color w:val="000000"/>
                <w:sz w:val="20"/>
                <w:lang w:val="ru-RU"/>
              </w:rPr>
              <w:t>работы лицензиата не менее 10 лет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реализованных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строительства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</w:tr>
      <w:tr w:rsidR="00653EB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Строительно-монтажные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jc w:val="center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Требования к лицензиатам ІІІ категории:</w:t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Наличие в штате не менее одного аттестованного инженерно-технического работника, </w:t>
            </w:r>
            <w:r w:rsidRPr="00992810">
              <w:rPr>
                <w:color w:val="000000"/>
                <w:sz w:val="20"/>
                <w:lang w:val="ru-RU"/>
              </w:rPr>
              <w:t>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Наличие производственной базы на праве собственности (хозяйственного </w:t>
            </w:r>
            <w:r w:rsidRPr="00992810">
              <w:rPr>
                <w:color w:val="000000"/>
                <w:sz w:val="20"/>
                <w:lang w:val="ru-RU"/>
              </w:rPr>
              <w:t>ведения или оперативного управления) и (или) аренды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минимальной материально-технической оснащенности на праве собственности (хозяйственного ведения или оперативного управления) и (или) аренды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jc w:val="center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Требования к лицензиатам ІІ </w:t>
            </w:r>
            <w:r w:rsidRPr="00992810">
              <w:rPr>
                <w:color w:val="000000"/>
                <w:sz w:val="20"/>
                <w:lang w:val="ru-RU"/>
              </w:rPr>
              <w:t>категории:</w:t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Наличие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</w:t>
            </w:r>
            <w:r w:rsidRPr="00992810">
              <w:rPr>
                <w:color w:val="000000"/>
                <w:sz w:val="20"/>
                <w:lang w:val="ru-RU"/>
              </w:rPr>
              <w:lastRenderedPageBreak/>
              <w:t xml:space="preserve">работающего на постоянной основе у заявителя 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lastRenderedPageBreak/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производственной базы на праве собственности (хозяйственного ведения или оперативного управления) и (или) аренды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Наличие минимальной материально-технической оснащенности на праве собственности (хозяйственного ведения или </w:t>
            </w:r>
            <w:r w:rsidRPr="00992810">
              <w:rPr>
                <w:color w:val="000000"/>
                <w:sz w:val="20"/>
                <w:lang w:val="ru-RU"/>
              </w:rPr>
              <w:t>оперативного управления) и (или) аренды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Соответствующий опыт работы лицензиата не менее 5 лет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реализованных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строительства</w:t>
            </w:r>
            <w:proofErr w:type="spellEnd"/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jc w:val="center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Требования к лицензиатам І категории:</w:t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Наличие в штате не менее одного </w:t>
            </w:r>
            <w:r w:rsidRPr="00992810">
              <w:rPr>
                <w:color w:val="000000"/>
                <w:sz w:val="20"/>
                <w:lang w:val="ru-RU"/>
              </w:rPr>
              <w:t>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Наличие производственной базы на праве собственности (хозяйственного ведения или оперативного управления) 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минимальной материально-технической оснащенности на праве собственности (хозяйственного ведения или оперативного управления)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Соответствующий опыт работы лицензиата не менее 10 лет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>
        <w:trPr>
          <w:trHeight w:val="30"/>
          <w:tblCellSpacing w:w="0" w:type="auto"/>
        </w:trPr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реализованных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объектов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строительства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lastRenderedPageBreak/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lastRenderedPageBreak/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lastRenderedPageBreak/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lastRenderedPageBreak/>
              <w:br/>
            </w:r>
          </w:p>
        </w:tc>
      </w:tr>
    </w:tbl>
    <w:p w:rsidR="00653EB2" w:rsidRPr="00992810" w:rsidRDefault="00992810">
      <w:pPr>
        <w:spacing w:after="0"/>
        <w:rPr>
          <w:lang w:val="ru-RU"/>
        </w:rPr>
      </w:pPr>
      <w:r w:rsidRPr="00992810">
        <w:rPr>
          <w:color w:val="000000"/>
          <w:sz w:val="20"/>
          <w:lang w:val="ru-RU"/>
        </w:rPr>
        <w:lastRenderedPageBreak/>
        <w:t>Должностное (</w:t>
      </w:r>
      <w:proofErr w:type="spellStart"/>
      <w:r w:rsidRPr="00992810">
        <w:rPr>
          <w:color w:val="000000"/>
          <w:sz w:val="20"/>
          <w:lang w:val="ru-RU"/>
        </w:rPr>
        <w:t>ые</w:t>
      </w:r>
      <w:proofErr w:type="spellEnd"/>
      <w:r w:rsidRPr="00992810">
        <w:rPr>
          <w:color w:val="000000"/>
          <w:sz w:val="20"/>
          <w:lang w:val="ru-RU"/>
        </w:rPr>
        <w:t>) лицо (а) ____________________________ _____________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</w:t>
      </w:r>
      <w:r w:rsidRPr="00992810">
        <w:rPr>
          <w:color w:val="000000"/>
          <w:sz w:val="20"/>
          <w:lang w:val="ru-RU"/>
        </w:rPr>
        <w:t xml:space="preserve"> (должность)</w:t>
      </w:r>
      <w:r>
        <w:rPr>
          <w:color w:val="000000"/>
          <w:sz w:val="20"/>
        </w:rPr>
        <w:t>          </w:t>
      </w:r>
      <w:r w:rsidRPr="00992810">
        <w:rPr>
          <w:color w:val="000000"/>
          <w:sz w:val="20"/>
          <w:lang w:val="ru-RU"/>
        </w:rPr>
        <w:t xml:space="preserve"> </w:t>
      </w:r>
      <w:r w:rsidRPr="00992810">
        <w:rPr>
          <w:color w:val="000000"/>
          <w:sz w:val="20"/>
          <w:lang w:val="ru-RU"/>
        </w:rPr>
        <w:t>(подпись)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                 </w:t>
      </w:r>
      <w:r w:rsidRPr="00992810">
        <w:rPr>
          <w:color w:val="000000"/>
          <w:sz w:val="20"/>
          <w:lang w:val="ru-RU"/>
        </w:rPr>
        <w:t xml:space="preserve"> ______________________________________________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                     </w:t>
      </w:r>
      <w:r w:rsidRPr="00992810">
        <w:rPr>
          <w:color w:val="000000"/>
          <w:sz w:val="20"/>
          <w:lang w:val="ru-RU"/>
        </w:rPr>
        <w:t xml:space="preserve"> (фамилия, имя, отчество (при наличии)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Руководитель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проверяемого субъекта ______________________________________________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              </w:t>
      </w:r>
      <w:r w:rsidRPr="00992810">
        <w:rPr>
          <w:color w:val="000000"/>
          <w:sz w:val="20"/>
          <w:lang w:val="ru-RU"/>
        </w:rPr>
        <w:t xml:space="preserve"> (фамилия, им</w:t>
      </w:r>
      <w:r w:rsidRPr="00992810">
        <w:rPr>
          <w:color w:val="000000"/>
          <w:sz w:val="20"/>
          <w:lang w:val="ru-RU"/>
        </w:rPr>
        <w:t>я, отчество (при наличии), должность)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______________</w:t>
      </w:r>
      <w:r w:rsidRPr="00992810">
        <w:rPr>
          <w:lang w:val="ru-RU"/>
        </w:rPr>
        <w:br/>
      </w:r>
      <w:r>
        <w:rPr>
          <w:color w:val="000000"/>
          <w:sz w:val="20"/>
        </w:rPr>
        <w:t> </w:t>
      </w:r>
      <w:r w:rsidRPr="00992810">
        <w:rPr>
          <w:color w:val="000000"/>
          <w:sz w:val="20"/>
          <w:lang w:val="ru-RU"/>
        </w:rPr>
        <w:t xml:space="preserve"> (подпись)</w:t>
      </w:r>
    </w:p>
    <w:p w:rsidR="00653EB2" w:rsidRPr="00992810" w:rsidRDefault="00992810">
      <w:pPr>
        <w:spacing w:after="0"/>
        <w:jc w:val="right"/>
        <w:rPr>
          <w:lang w:val="ru-RU"/>
        </w:rPr>
      </w:pPr>
      <w:bookmarkStart w:id="16" w:name="z30"/>
      <w:r w:rsidRPr="00992810">
        <w:rPr>
          <w:color w:val="000000"/>
          <w:sz w:val="20"/>
          <w:lang w:val="ru-RU"/>
        </w:rPr>
        <w:t xml:space="preserve">  Приложение 8</w:t>
      </w:r>
      <w:r>
        <w:rPr>
          <w:color w:val="000000"/>
          <w:sz w:val="20"/>
        </w:rPr>
        <w:t>               </w:t>
      </w:r>
      <w:r w:rsidRPr="00992810">
        <w:rPr>
          <w:color w:val="000000"/>
          <w:sz w:val="20"/>
          <w:lang w:val="ru-RU"/>
        </w:rPr>
        <w:t xml:space="preserve"> 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 xml:space="preserve"> к приказу исполняющего обязанности</w:t>
      </w:r>
      <w:r>
        <w:rPr>
          <w:color w:val="000000"/>
          <w:sz w:val="20"/>
        </w:rPr>
        <w:t> </w:t>
      </w:r>
      <w:r w:rsidRPr="00992810">
        <w:rPr>
          <w:color w:val="000000"/>
          <w:sz w:val="20"/>
          <w:lang w:val="ru-RU"/>
        </w:rPr>
        <w:t xml:space="preserve"> 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 xml:space="preserve"> Министра национальной экономики</w:t>
      </w:r>
      <w:r>
        <w:rPr>
          <w:color w:val="000000"/>
          <w:sz w:val="20"/>
        </w:rPr>
        <w:t>    </w:t>
      </w:r>
      <w:r w:rsidRPr="00992810">
        <w:rPr>
          <w:color w:val="000000"/>
          <w:sz w:val="20"/>
          <w:lang w:val="ru-RU"/>
        </w:rPr>
        <w:t xml:space="preserve"> 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    </w:t>
      </w:r>
      <w:r w:rsidRPr="00992810">
        <w:rPr>
          <w:color w:val="000000"/>
          <w:sz w:val="20"/>
          <w:lang w:val="ru-RU"/>
        </w:rPr>
        <w:t xml:space="preserve"> 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 xml:space="preserve"> от 2 сентября 2016 года № 395</w:t>
      </w:r>
      <w:r>
        <w:rPr>
          <w:color w:val="000000"/>
          <w:sz w:val="20"/>
        </w:rPr>
        <w:t>     </w:t>
      </w:r>
      <w:r w:rsidRPr="00992810">
        <w:rPr>
          <w:color w:val="000000"/>
          <w:sz w:val="20"/>
          <w:lang w:val="ru-RU"/>
        </w:rPr>
        <w:t xml:space="preserve"> </w:t>
      </w:r>
    </w:p>
    <w:p w:rsidR="00653EB2" w:rsidRPr="00992810" w:rsidRDefault="00992810">
      <w:pPr>
        <w:spacing w:after="0"/>
        <w:rPr>
          <w:lang w:val="ru-RU"/>
        </w:rPr>
      </w:pPr>
      <w:bookmarkStart w:id="17" w:name="z31"/>
      <w:bookmarkEnd w:id="16"/>
      <w:r>
        <w:rPr>
          <w:color w:val="000000"/>
          <w:sz w:val="20"/>
        </w:rPr>
        <w:t>                          </w:t>
      </w:r>
      <w:r w:rsidRPr="0099281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92810">
        <w:rPr>
          <w:b/>
          <w:color w:val="000000"/>
          <w:sz w:val="20"/>
          <w:lang w:val="ru-RU"/>
        </w:rPr>
        <w:t>Проверочный лист</w:t>
      </w:r>
    </w:p>
    <w:bookmarkEnd w:id="17"/>
    <w:p w:rsidR="00653EB2" w:rsidRPr="00992810" w:rsidRDefault="00992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92810">
        <w:rPr>
          <w:color w:val="000000"/>
          <w:sz w:val="20"/>
          <w:lang w:val="ru-RU"/>
        </w:rPr>
        <w:t xml:space="preserve"> В области архитектуры, </w:t>
      </w:r>
      <w:r w:rsidRPr="00992810">
        <w:rPr>
          <w:color w:val="000000"/>
          <w:sz w:val="20"/>
          <w:u w:val="single"/>
          <w:lang w:val="ru-RU"/>
        </w:rPr>
        <w:t>градостроительства и строительства по</w:t>
      </w:r>
      <w:r w:rsidRPr="00992810">
        <w:rPr>
          <w:lang w:val="ru-RU"/>
        </w:rPr>
        <w:br/>
      </w:r>
      <w:r w:rsidRPr="00992810">
        <w:rPr>
          <w:color w:val="000000"/>
          <w:sz w:val="20"/>
          <w:u w:val="single"/>
          <w:lang w:val="ru-RU"/>
        </w:rPr>
        <w:t>субъектам строительств</w:t>
      </w:r>
      <w:r>
        <w:rPr>
          <w:color w:val="000000"/>
          <w:sz w:val="20"/>
          <w:u w:val="single"/>
        </w:rPr>
        <w:t>a</w:t>
      </w:r>
      <w:r w:rsidRPr="00992810">
        <w:rPr>
          <w:color w:val="000000"/>
          <w:sz w:val="20"/>
          <w:lang w:val="ru-RU"/>
        </w:rPr>
        <w:t xml:space="preserve"> _____________________________________________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(в соответствии со</w:t>
      </w:r>
      <w:r>
        <w:rPr>
          <w:color w:val="000000"/>
          <w:sz w:val="20"/>
        </w:rPr>
        <w:t> </w:t>
      </w:r>
      <w:r w:rsidRPr="00992810">
        <w:rPr>
          <w:color w:val="000000"/>
          <w:sz w:val="20"/>
          <w:lang w:val="ru-RU"/>
        </w:rPr>
        <w:t>статьями 138 и</w:t>
      </w:r>
      <w:r>
        <w:rPr>
          <w:color w:val="000000"/>
          <w:sz w:val="20"/>
        </w:rPr>
        <w:t> </w:t>
      </w:r>
      <w:r w:rsidRPr="00992810">
        <w:rPr>
          <w:color w:val="000000"/>
          <w:sz w:val="20"/>
          <w:lang w:val="ru-RU"/>
        </w:rPr>
        <w:t>139 Предпринимательского кодекса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Республ</w:t>
      </w:r>
      <w:r w:rsidRPr="00992810">
        <w:rPr>
          <w:color w:val="000000"/>
          <w:sz w:val="20"/>
          <w:lang w:val="ru-RU"/>
        </w:rPr>
        <w:t>ики Казахстан)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 xml:space="preserve"> в отношении </w:t>
      </w:r>
      <w:r w:rsidRPr="00992810">
        <w:rPr>
          <w:color w:val="000000"/>
          <w:sz w:val="20"/>
          <w:u w:val="single"/>
          <w:lang w:val="ru-RU"/>
        </w:rPr>
        <w:t>негосударственных аттестационных центров по аттестации</w:t>
      </w:r>
      <w:r w:rsidRPr="00992810">
        <w:rPr>
          <w:lang w:val="ru-RU"/>
        </w:rPr>
        <w:br/>
      </w:r>
      <w:r w:rsidRPr="00992810">
        <w:rPr>
          <w:color w:val="000000"/>
          <w:sz w:val="20"/>
          <w:u w:val="single"/>
          <w:lang w:val="ru-RU"/>
        </w:rPr>
        <w:t>инженерно-технических работников, участвующих в процессе</w:t>
      </w:r>
      <w:r w:rsidRPr="00992810">
        <w:rPr>
          <w:lang w:val="ru-RU"/>
        </w:rPr>
        <w:br/>
      </w:r>
      <w:r w:rsidRPr="00992810">
        <w:rPr>
          <w:color w:val="000000"/>
          <w:sz w:val="20"/>
          <w:u w:val="single"/>
          <w:lang w:val="ru-RU"/>
        </w:rPr>
        <w:t xml:space="preserve">проектирования и строительства </w:t>
      </w:r>
      <w:r w:rsidRPr="00992810">
        <w:rPr>
          <w:color w:val="000000"/>
          <w:sz w:val="20"/>
          <w:lang w:val="ru-RU"/>
        </w:rPr>
        <w:t>______________________________________</w:t>
      </w:r>
      <w:r w:rsidRPr="00992810">
        <w:rPr>
          <w:lang w:val="ru-RU"/>
        </w:rPr>
        <w:br/>
      </w:r>
      <w:r>
        <w:rPr>
          <w:color w:val="000000"/>
          <w:sz w:val="20"/>
        </w:rPr>
        <w:t> </w:t>
      </w:r>
      <w:r w:rsidRPr="00992810">
        <w:rPr>
          <w:color w:val="000000"/>
          <w:sz w:val="20"/>
          <w:lang w:val="ru-RU"/>
        </w:rPr>
        <w:t xml:space="preserve"> (наименование однородной группы проверяемых </w:t>
      </w:r>
      <w:r w:rsidRPr="00992810">
        <w:rPr>
          <w:color w:val="000000"/>
          <w:sz w:val="20"/>
          <w:lang w:val="ru-RU"/>
        </w:rPr>
        <w:t>субъектов (объектов)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Государственный орган, назначивший проверку _________________________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_____________________________________________________________________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Акт о назначении проверки ___________________________________________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                     </w:t>
      </w:r>
      <w:r>
        <w:rPr>
          <w:color w:val="000000"/>
          <w:sz w:val="20"/>
        </w:rPr>
        <w:t>                </w:t>
      </w:r>
      <w:r w:rsidRPr="00992810">
        <w:rPr>
          <w:color w:val="000000"/>
          <w:sz w:val="20"/>
          <w:lang w:val="ru-RU"/>
        </w:rPr>
        <w:t xml:space="preserve"> (№, дата)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Наименование проверяемого субъекта (объекта) 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_____________________________________________________________________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(ИИН), БИН проверяемого субъекта (объекта) __________________________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___________________</w:t>
      </w:r>
      <w:r w:rsidRPr="00992810">
        <w:rPr>
          <w:color w:val="000000"/>
          <w:sz w:val="20"/>
          <w:lang w:val="ru-RU"/>
        </w:rPr>
        <w:t>__________________________________________________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Адрес места нахождения ______________________________________________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3"/>
        <w:gridCol w:w="2926"/>
        <w:gridCol w:w="1331"/>
        <w:gridCol w:w="1256"/>
        <w:gridCol w:w="1846"/>
        <w:gridCol w:w="1930"/>
      </w:tblGrid>
      <w:tr w:rsidR="00653EB2">
        <w:trPr>
          <w:trHeight w:val="30"/>
          <w:tblCellSpacing w:w="0" w:type="auto"/>
        </w:trPr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2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</w:tr>
      <w:tr w:rsidR="00653EB2">
        <w:trPr>
          <w:trHeight w:val="30"/>
          <w:tblCellSpacing w:w="0" w:type="auto"/>
        </w:trPr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653EB2">
        <w:trPr>
          <w:trHeight w:val="30"/>
          <w:tblCellSpacing w:w="0" w:type="auto"/>
        </w:trPr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свидетельства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аккредитации</w:t>
            </w:r>
            <w:proofErr w:type="spellEnd"/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2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преподавательского состава, ответственного за проведение повышения квалификации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Наличие технического состава, ответственного за </w:t>
            </w:r>
            <w:r w:rsidRPr="00992810">
              <w:rPr>
                <w:color w:val="000000"/>
                <w:sz w:val="20"/>
                <w:lang w:val="ru-RU"/>
              </w:rPr>
              <w:t>проведение аттестации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>
        <w:trPr>
          <w:trHeight w:val="30"/>
          <w:tblCellSpacing w:w="0" w:type="auto"/>
        </w:trPr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 w:rsidRPr="00992810">
              <w:rPr>
                <w:color w:val="000000"/>
                <w:sz w:val="20"/>
                <w:lang w:val="ru-RU"/>
              </w:rPr>
              <w:t xml:space="preserve">Наличие административно-бытовых помещений на праве собственности или ином законном основании, </w:t>
            </w:r>
            <w:r w:rsidRPr="00992810">
              <w:rPr>
                <w:color w:val="000000"/>
                <w:sz w:val="20"/>
                <w:lang w:val="ru-RU"/>
              </w:rPr>
              <w:lastRenderedPageBreak/>
              <w:t>удовлетворяющих санитарным требованиям для проведения обучения и аттестации, площадью не менее 100 (ста) квадратных метров, при э</w:t>
            </w:r>
            <w:r w:rsidRPr="00992810">
              <w:rPr>
                <w:color w:val="000000"/>
                <w:sz w:val="20"/>
                <w:lang w:val="ru-RU"/>
              </w:rPr>
              <w:t>том помещения для проведения тестирования и обучения составляли не менее 45 (сорока пяти) квадратных метров.</w:t>
            </w:r>
            <w:r w:rsidRPr="00992810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этом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помещения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проведения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тестирования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могут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быть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совмещены</w:t>
            </w:r>
            <w:proofErr w:type="spellEnd"/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lastRenderedPageBreak/>
              <w:br/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2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Наличие материально-технической оснащенности, </w:t>
            </w:r>
            <w:r w:rsidRPr="00992810">
              <w:rPr>
                <w:color w:val="000000"/>
                <w:sz w:val="20"/>
                <w:lang w:val="ru-RU"/>
              </w:rPr>
              <w:t>удовлетворяющей санитарным требованиям для проведения обучения и аттестации, в том числе в количестве не менее 10 (десяти) мест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программного обеспечения для аттестации инженерно-технических работников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Наличие </w:t>
            </w:r>
            <w:r w:rsidRPr="00992810">
              <w:rPr>
                <w:color w:val="000000"/>
                <w:sz w:val="20"/>
                <w:lang w:val="ru-RU"/>
              </w:rPr>
              <w:t>нормативно-технической и методологической литературы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утвержденных уполномоченным органом тестовых вопросов, утвержденных внутренних правил и регламентов для проведения обучения и аттестации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jc w:val="center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Разрешительные требования к </w:t>
            </w:r>
            <w:r w:rsidRPr="00992810">
              <w:rPr>
                <w:color w:val="000000"/>
                <w:sz w:val="20"/>
                <w:lang w:val="ru-RU"/>
              </w:rPr>
              <w:t>образованию и опыту работы инженерно-технических работников по проектной деятельности</w:t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Главному инженеру проекта:</w:t>
            </w:r>
            <w:r w:rsidRPr="00992810">
              <w:rPr>
                <w:lang w:val="ru-RU"/>
              </w:rPr>
              <w:br/>
            </w:r>
            <w:r w:rsidRPr="00992810">
              <w:rPr>
                <w:color w:val="000000"/>
                <w:sz w:val="20"/>
                <w:lang w:val="ru-RU"/>
              </w:rPr>
              <w:t>Высшее образование, в сфере строительства;</w:t>
            </w:r>
            <w:r w:rsidRPr="00992810">
              <w:rPr>
                <w:lang w:val="ru-RU"/>
              </w:rPr>
              <w:br/>
            </w:r>
            <w:r w:rsidRPr="00992810">
              <w:rPr>
                <w:color w:val="000000"/>
                <w:sz w:val="20"/>
                <w:lang w:val="ru-RU"/>
              </w:rPr>
              <w:t xml:space="preserve">Опыт работы не менее пяти лет по проектированию объектов в должности специалиста и (или) </w:t>
            </w:r>
            <w:r w:rsidRPr="00992810">
              <w:rPr>
                <w:color w:val="000000"/>
                <w:sz w:val="20"/>
                <w:lang w:val="ru-RU"/>
              </w:rPr>
              <w:t>руководителя в соответствующей области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Главному архитектору проекта:</w:t>
            </w:r>
            <w:r w:rsidRPr="00992810">
              <w:rPr>
                <w:lang w:val="ru-RU"/>
              </w:rPr>
              <w:br/>
            </w:r>
            <w:r w:rsidRPr="00992810">
              <w:rPr>
                <w:color w:val="000000"/>
                <w:sz w:val="20"/>
                <w:lang w:val="ru-RU"/>
              </w:rPr>
              <w:t xml:space="preserve">Высшее образование, в </w:t>
            </w:r>
            <w:r w:rsidRPr="00992810">
              <w:rPr>
                <w:color w:val="000000"/>
                <w:sz w:val="20"/>
                <w:lang w:val="ru-RU"/>
              </w:rPr>
              <w:lastRenderedPageBreak/>
              <w:t>сфере архитектуры;</w:t>
            </w:r>
            <w:r w:rsidRPr="00992810">
              <w:rPr>
                <w:lang w:val="ru-RU"/>
              </w:rPr>
              <w:br/>
            </w:r>
            <w:r w:rsidRPr="00992810">
              <w:rPr>
                <w:color w:val="000000"/>
                <w:sz w:val="20"/>
                <w:lang w:val="ru-RU"/>
              </w:rPr>
              <w:t>Опыт работы не менее пяти лет по проектированию объектов в должности специалиста и (или) руководителя в соответствующей области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lastRenderedPageBreak/>
              <w:br/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Главному конструктору (по несущим и ограждающим конструкциям; по инженерным сетям и сооружениям; по транспортному строительству; по технологическому оборудованию):</w:t>
            </w:r>
            <w:r w:rsidRPr="00992810">
              <w:rPr>
                <w:lang w:val="ru-RU"/>
              </w:rPr>
              <w:br/>
            </w:r>
            <w:r w:rsidRPr="00992810">
              <w:rPr>
                <w:color w:val="000000"/>
                <w:sz w:val="20"/>
                <w:lang w:val="ru-RU"/>
              </w:rPr>
              <w:t xml:space="preserve">Высшее образование, в сфере строительства по специальности в зависимости от направления </w:t>
            </w:r>
            <w:r w:rsidRPr="00992810">
              <w:rPr>
                <w:color w:val="000000"/>
                <w:sz w:val="20"/>
                <w:lang w:val="ru-RU"/>
              </w:rPr>
              <w:t>работы;</w:t>
            </w:r>
            <w:r w:rsidRPr="00992810">
              <w:rPr>
                <w:lang w:val="ru-RU"/>
              </w:rPr>
              <w:br/>
            </w:r>
            <w:r w:rsidRPr="00992810">
              <w:rPr>
                <w:color w:val="000000"/>
                <w:sz w:val="20"/>
                <w:lang w:val="ru-RU"/>
              </w:rPr>
              <w:t>Опыт работы не менее пяти лет по проектированию объектов в должности специалиста и (или) руководителя в соответствующей области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Ведущему инженеру проектировщику (по несущим и ограждающим конструкциям;</w:t>
            </w:r>
            <w:r w:rsidRPr="00992810">
              <w:rPr>
                <w:lang w:val="ru-RU"/>
              </w:rPr>
              <w:br/>
            </w:r>
            <w:r w:rsidRPr="00992810">
              <w:rPr>
                <w:color w:val="000000"/>
                <w:sz w:val="20"/>
                <w:lang w:val="ru-RU"/>
              </w:rPr>
              <w:t>по инженерным сетям и сооружениям;</w:t>
            </w:r>
            <w:r w:rsidRPr="00992810">
              <w:rPr>
                <w:lang w:val="ru-RU"/>
              </w:rPr>
              <w:br/>
            </w:r>
            <w:r w:rsidRPr="00992810">
              <w:rPr>
                <w:color w:val="000000"/>
                <w:sz w:val="20"/>
                <w:lang w:val="ru-RU"/>
              </w:rPr>
              <w:t>по транспортному строительству;</w:t>
            </w:r>
            <w:r w:rsidRPr="00992810">
              <w:rPr>
                <w:lang w:val="ru-RU"/>
              </w:rPr>
              <w:br/>
            </w:r>
            <w:r w:rsidRPr="00992810">
              <w:rPr>
                <w:color w:val="000000"/>
                <w:sz w:val="20"/>
                <w:lang w:val="ru-RU"/>
              </w:rPr>
              <w:t>по технологическому оборудованию):</w:t>
            </w:r>
            <w:r w:rsidRPr="00992810">
              <w:rPr>
                <w:lang w:val="ru-RU"/>
              </w:rPr>
              <w:br/>
            </w:r>
            <w:r w:rsidRPr="00992810">
              <w:rPr>
                <w:color w:val="000000"/>
                <w:sz w:val="20"/>
                <w:lang w:val="ru-RU"/>
              </w:rPr>
              <w:t>Высшее образование, в сфере строительства по специальности, в зависимости от направления работы и опыт работы не менее трех лет по проектированию объектов в должности специалиста соответств</w:t>
            </w:r>
            <w:r w:rsidRPr="00992810">
              <w:rPr>
                <w:color w:val="000000"/>
                <w:sz w:val="20"/>
                <w:lang w:val="ru-RU"/>
              </w:rPr>
              <w:t>ующей области;</w:t>
            </w:r>
            <w:r w:rsidRPr="00992810">
              <w:rPr>
                <w:lang w:val="ru-RU"/>
              </w:rPr>
              <w:br/>
            </w:r>
            <w:r w:rsidRPr="00992810">
              <w:rPr>
                <w:color w:val="000000"/>
                <w:sz w:val="20"/>
                <w:lang w:val="ru-RU"/>
              </w:rPr>
              <w:t xml:space="preserve">Среднее образование, в сфере строительства по специальности, в зависимости от направления работы и опыт работы не </w:t>
            </w:r>
            <w:r w:rsidRPr="00992810">
              <w:rPr>
                <w:color w:val="000000"/>
                <w:sz w:val="20"/>
                <w:lang w:val="ru-RU"/>
              </w:rPr>
              <w:lastRenderedPageBreak/>
              <w:t>менее пяти лет по проектированию объектов в должности специалиста соответствующей области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lastRenderedPageBreak/>
              <w:br/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jc w:val="center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Разрешительные требования к </w:t>
            </w:r>
            <w:r w:rsidRPr="00992810">
              <w:rPr>
                <w:color w:val="000000"/>
                <w:sz w:val="20"/>
                <w:lang w:val="ru-RU"/>
              </w:rPr>
              <w:t>образованию и опыту работы инженерно-технических работников по строительно-монтажным работам</w:t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Главному инженеру:</w:t>
            </w:r>
            <w:r w:rsidRPr="00992810">
              <w:rPr>
                <w:lang w:val="ru-RU"/>
              </w:rPr>
              <w:br/>
            </w:r>
            <w:r w:rsidRPr="00992810">
              <w:rPr>
                <w:color w:val="000000"/>
                <w:sz w:val="20"/>
                <w:lang w:val="ru-RU"/>
              </w:rPr>
              <w:t>Высшее образование, в сфере строительства;</w:t>
            </w:r>
            <w:r w:rsidRPr="00992810">
              <w:rPr>
                <w:lang w:val="ru-RU"/>
              </w:rPr>
              <w:br/>
            </w:r>
            <w:r w:rsidRPr="00992810">
              <w:rPr>
                <w:color w:val="000000"/>
                <w:sz w:val="20"/>
                <w:lang w:val="ru-RU"/>
              </w:rPr>
              <w:t>Опыт работы не менее пяти лет по осуществлению технического надзора и (или) на руководящих должнос</w:t>
            </w:r>
            <w:r w:rsidRPr="00992810">
              <w:rPr>
                <w:color w:val="000000"/>
                <w:sz w:val="20"/>
                <w:lang w:val="ru-RU"/>
              </w:rPr>
              <w:t>тях в строительных организациях, в том числе не менее одного года в должности главного инженера или заместителя главного инженера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Начальнику производственно-технического отдела:</w:t>
            </w:r>
            <w:r w:rsidRPr="00992810">
              <w:rPr>
                <w:lang w:val="ru-RU"/>
              </w:rPr>
              <w:br/>
            </w:r>
            <w:r w:rsidRPr="00992810">
              <w:rPr>
                <w:color w:val="000000"/>
                <w:sz w:val="20"/>
                <w:lang w:val="ru-RU"/>
              </w:rPr>
              <w:t>Высшее образование, в сфере строительства;</w:t>
            </w:r>
            <w:r w:rsidRPr="00992810">
              <w:rPr>
                <w:lang w:val="ru-RU"/>
              </w:rPr>
              <w:br/>
            </w:r>
            <w:r w:rsidRPr="00992810">
              <w:rPr>
                <w:color w:val="000000"/>
                <w:sz w:val="20"/>
                <w:lang w:val="ru-RU"/>
              </w:rPr>
              <w:t xml:space="preserve">Опыт работы не менее </w:t>
            </w:r>
            <w:r w:rsidRPr="00992810">
              <w:rPr>
                <w:color w:val="000000"/>
                <w:sz w:val="20"/>
                <w:lang w:val="ru-RU"/>
              </w:rPr>
              <w:t>пяти лет в должности специалиста и (или) руководителей в строительных организациях, в том числе не менее одного года в должности начальника или заместителя начальника производственно-технического отдела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Начальнику участка (по несущим и ограждающ</w:t>
            </w:r>
            <w:r w:rsidRPr="00992810">
              <w:rPr>
                <w:color w:val="000000"/>
                <w:sz w:val="20"/>
                <w:lang w:val="ru-RU"/>
              </w:rPr>
              <w:t>им конструкциям;</w:t>
            </w:r>
            <w:r w:rsidRPr="00992810">
              <w:rPr>
                <w:lang w:val="ru-RU"/>
              </w:rPr>
              <w:br/>
            </w:r>
            <w:r w:rsidRPr="00992810">
              <w:rPr>
                <w:color w:val="000000"/>
                <w:sz w:val="20"/>
                <w:lang w:val="ru-RU"/>
              </w:rPr>
              <w:t>по инженерным сетям и сооружениям;</w:t>
            </w:r>
            <w:r w:rsidRPr="00992810">
              <w:rPr>
                <w:lang w:val="ru-RU"/>
              </w:rPr>
              <w:br/>
            </w:r>
            <w:r w:rsidRPr="00992810">
              <w:rPr>
                <w:color w:val="000000"/>
                <w:sz w:val="20"/>
                <w:lang w:val="ru-RU"/>
              </w:rPr>
              <w:t>по транспортному строительству):</w:t>
            </w:r>
            <w:r w:rsidRPr="00992810">
              <w:rPr>
                <w:lang w:val="ru-RU"/>
              </w:rPr>
              <w:br/>
            </w:r>
            <w:r w:rsidRPr="00992810">
              <w:rPr>
                <w:color w:val="000000"/>
                <w:sz w:val="20"/>
                <w:lang w:val="ru-RU"/>
              </w:rPr>
              <w:t>Высшее образование, в сфере строительства по специальности, в зависимости от направления работы и опыт работы не менее трех лет в должности мастера либо производителя рабо</w:t>
            </w:r>
            <w:r w:rsidRPr="00992810">
              <w:rPr>
                <w:color w:val="000000"/>
                <w:sz w:val="20"/>
                <w:lang w:val="ru-RU"/>
              </w:rPr>
              <w:t xml:space="preserve">т строительного </w:t>
            </w:r>
            <w:r w:rsidRPr="00992810">
              <w:rPr>
                <w:color w:val="000000"/>
                <w:sz w:val="20"/>
                <w:lang w:val="ru-RU"/>
              </w:rPr>
              <w:lastRenderedPageBreak/>
              <w:t>участка/объекта, технического надзора. Либо не менее пяти лет в других должностях на строительном участке;</w:t>
            </w:r>
            <w:r w:rsidRPr="00992810">
              <w:rPr>
                <w:lang w:val="ru-RU"/>
              </w:rPr>
              <w:br/>
            </w:r>
            <w:r w:rsidRPr="00992810">
              <w:rPr>
                <w:color w:val="000000"/>
                <w:sz w:val="20"/>
                <w:lang w:val="ru-RU"/>
              </w:rPr>
              <w:t>Среднее образование, в сфере строительства по специальности, в зависимости от направления работы и опыт работы не менее пяти лет в до</w:t>
            </w:r>
            <w:r w:rsidRPr="00992810">
              <w:rPr>
                <w:color w:val="000000"/>
                <w:sz w:val="20"/>
                <w:lang w:val="ru-RU"/>
              </w:rPr>
              <w:t>лжности мастера либо производителя работ строительного участка/объекта, технического надзора. Либо не менее семи лет в других должностях на строительном участке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lastRenderedPageBreak/>
              <w:br/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Производителю работ (по несущим и ограждающим конструкциям;</w:t>
            </w:r>
            <w:r w:rsidRPr="00992810">
              <w:rPr>
                <w:lang w:val="ru-RU"/>
              </w:rPr>
              <w:br/>
            </w:r>
            <w:r w:rsidRPr="00992810">
              <w:rPr>
                <w:color w:val="000000"/>
                <w:sz w:val="20"/>
                <w:lang w:val="ru-RU"/>
              </w:rPr>
              <w:t xml:space="preserve">по инженерным сетям и </w:t>
            </w:r>
            <w:r w:rsidRPr="00992810">
              <w:rPr>
                <w:color w:val="000000"/>
                <w:sz w:val="20"/>
                <w:lang w:val="ru-RU"/>
              </w:rPr>
              <w:t>сооружениям;</w:t>
            </w:r>
            <w:r w:rsidRPr="00992810">
              <w:rPr>
                <w:lang w:val="ru-RU"/>
              </w:rPr>
              <w:br/>
            </w:r>
            <w:r w:rsidRPr="00992810">
              <w:rPr>
                <w:color w:val="000000"/>
                <w:sz w:val="20"/>
                <w:lang w:val="ru-RU"/>
              </w:rPr>
              <w:t>по транспортному строительству;</w:t>
            </w:r>
            <w:r w:rsidRPr="00992810">
              <w:rPr>
                <w:lang w:val="ru-RU"/>
              </w:rPr>
              <w:br/>
            </w:r>
            <w:r w:rsidRPr="00992810">
              <w:rPr>
                <w:color w:val="000000"/>
                <w:sz w:val="20"/>
                <w:lang w:val="ru-RU"/>
              </w:rPr>
              <w:t>по технологическому оборудованию):</w:t>
            </w:r>
            <w:r w:rsidRPr="00992810">
              <w:rPr>
                <w:lang w:val="ru-RU"/>
              </w:rPr>
              <w:br/>
            </w:r>
            <w:r w:rsidRPr="00992810">
              <w:rPr>
                <w:color w:val="000000"/>
                <w:sz w:val="20"/>
                <w:lang w:val="ru-RU"/>
              </w:rPr>
              <w:t>Высшее образование, в сфере строительства по специальности, в зависимости от направления работы и опыт работы не менее трех лет в должности мастера либо производителя работ стр</w:t>
            </w:r>
            <w:r w:rsidRPr="00992810">
              <w:rPr>
                <w:color w:val="000000"/>
                <w:sz w:val="20"/>
                <w:lang w:val="ru-RU"/>
              </w:rPr>
              <w:t>оительного участка/объекта, технического надзора. Либо не менее пяти лет в других должностях на строительном участке;</w:t>
            </w:r>
            <w:r w:rsidRPr="00992810">
              <w:rPr>
                <w:lang w:val="ru-RU"/>
              </w:rPr>
              <w:br/>
            </w:r>
            <w:r w:rsidRPr="00992810">
              <w:rPr>
                <w:color w:val="000000"/>
                <w:sz w:val="20"/>
                <w:lang w:val="ru-RU"/>
              </w:rPr>
              <w:t>Среднее образование в сфере строительства, по специальности, в зависимости от направления работы и опыт работы не менее пяти лет в должнос</w:t>
            </w:r>
            <w:r w:rsidRPr="00992810">
              <w:rPr>
                <w:color w:val="000000"/>
                <w:sz w:val="20"/>
                <w:lang w:val="ru-RU"/>
              </w:rPr>
              <w:t xml:space="preserve">ти мастера либо производителя работ строительного участка/объекта, технического надзора. Либо не менее семи лет в других </w:t>
            </w:r>
            <w:r w:rsidRPr="00992810">
              <w:rPr>
                <w:color w:val="000000"/>
                <w:sz w:val="20"/>
                <w:lang w:val="ru-RU"/>
              </w:rPr>
              <w:lastRenderedPageBreak/>
              <w:t>должностях на строительном участке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lastRenderedPageBreak/>
              <w:br/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Мастеру (по несущим и ограждающим конструкциям;</w:t>
            </w:r>
            <w:r w:rsidRPr="00992810">
              <w:rPr>
                <w:lang w:val="ru-RU"/>
              </w:rPr>
              <w:br/>
            </w:r>
            <w:r w:rsidRPr="00992810">
              <w:rPr>
                <w:color w:val="000000"/>
                <w:sz w:val="20"/>
                <w:lang w:val="ru-RU"/>
              </w:rPr>
              <w:t>по инженерным сетям и сооружениям;</w:t>
            </w:r>
            <w:r w:rsidRPr="00992810">
              <w:rPr>
                <w:lang w:val="ru-RU"/>
              </w:rPr>
              <w:br/>
            </w:r>
            <w:r w:rsidRPr="00992810">
              <w:rPr>
                <w:color w:val="000000"/>
                <w:sz w:val="20"/>
                <w:lang w:val="ru-RU"/>
              </w:rPr>
              <w:t>по тра</w:t>
            </w:r>
            <w:r w:rsidRPr="00992810">
              <w:rPr>
                <w:color w:val="000000"/>
                <w:sz w:val="20"/>
                <w:lang w:val="ru-RU"/>
              </w:rPr>
              <w:t>нспортному строительству;</w:t>
            </w:r>
            <w:r w:rsidRPr="00992810">
              <w:rPr>
                <w:lang w:val="ru-RU"/>
              </w:rPr>
              <w:br/>
            </w:r>
            <w:r w:rsidRPr="00992810">
              <w:rPr>
                <w:color w:val="000000"/>
                <w:sz w:val="20"/>
                <w:lang w:val="ru-RU"/>
              </w:rPr>
              <w:t>по технологическому оборудованию):</w:t>
            </w:r>
            <w:r w:rsidRPr="00992810">
              <w:rPr>
                <w:lang w:val="ru-RU"/>
              </w:rPr>
              <w:br/>
            </w:r>
            <w:r w:rsidRPr="00992810">
              <w:rPr>
                <w:color w:val="000000"/>
                <w:sz w:val="20"/>
                <w:lang w:val="ru-RU"/>
              </w:rPr>
              <w:t>Высшее образование, в сфере строительства по специальности, в зависимости от направления работы и опыт работы не менее одного года в должности мастера либо технического надзора. Либо не менее пят</w:t>
            </w:r>
            <w:r w:rsidRPr="00992810">
              <w:rPr>
                <w:color w:val="000000"/>
                <w:sz w:val="20"/>
                <w:lang w:val="ru-RU"/>
              </w:rPr>
              <w:t>и лет в других должностях на строительном участке;</w:t>
            </w:r>
            <w:r w:rsidRPr="00992810">
              <w:rPr>
                <w:lang w:val="ru-RU"/>
              </w:rPr>
              <w:br/>
            </w:r>
            <w:r w:rsidRPr="00992810">
              <w:rPr>
                <w:color w:val="000000"/>
                <w:sz w:val="20"/>
                <w:lang w:val="ru-RU"/>
              </w:rPr>
              <w:t>Среднее, в сфере строительства по специальности, в зависимости от направления работы и опыт работы не менее трех лет в должности мастера либо технического надзора. Либо не менее пяти лет в других должностя</w:t>
            </w:r>
            <w:r w:rsidRPr="00992810">
              <w:rPr>
                <w:color w:val="000000"/>
                <w:sz w:val="20"/>
                <w:lang w:val="ru-RU"/>
              </w:rPr>
              <w:t>х на строительном участке</w:t>
            </w:r>
          </w:p>
        </w:tc>
        <w:tc>
          <w:tcPr>
            <w:tcW w:w="1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</w:tbl>
    <w:p w:rsidR="00653EB2" w:rsidRPr="00992810" w:rsidRDefault="00992810">
      <w:pPr>
        <w:spacing w:after="0"/>
        <w:rPr>
          <w:lang w:val="ru-RU"/>
        </w:rPr>
      </w:pPr>
      <w:r w:rsidRPr="00992810">
        <w:rPr>
          <w:color w:val="000000"/>
          <w:sz w:val="20"/>
          <w:lang w:val="ru-RU"/>
        </w:rPr>
        <w:t>Должностное (</w:t>
      </w:r>
      <w:proofErr w:type="spellStart"/>
      <w:r w:rsidRPr="00992810">
        <w:rPr>
          <w:color w:val="000000"/>
          <w:sz w:val="20"/>
          <w:lang w:val="ru-RU"/>
        </w:rPr>
        <w:t>ые</w:t>
      </w:r>
      <w:proofErr w:type="spellEnd"/>
      <w:r w:rsidRPr="00992810">
        <w:rPr>
          <w:color w:val="000000"/>
          <w:sz w:val="20"/>
          <w:lang w:val="ru-RU"/>
        </w:rPr>
        <w:t>) лицо (а) ____________________________ _____________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</w:t>
      </w:r>
      <w:r w:rsidRPr="00992810">
        <w:rPr>
          <w:color w:val="000000"/>
          <w:sz w:val="20"/>
          <w:lang w:val="ru-RU"/>
        </w:rPr>
        <w:t xml:space="preserve"> (должность)</w:t>
      </w:r>
      <w:r>
        <w:rPr>
          <w:color w:val="000000"/>
          <w:sz w:val="20"/>
        </w:rPr>
        <w:t>          </w:t>
      </w:r>
      <w:r w:rsidRPr="00992810">
        <w:rPr>
          <w:color w:val="000000"/>
          <w:sz w:val="20"/>
          <w:lang w:val="ru-RU"/>
        </w:rPr>
        <w:t xml:space="preserve"> (подпись)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                 </w:t>
      </w:r>
      <w:r w:rsidRPr="00992810">
        <w:rPr>
          <w:color w:val="000000"/>
          <w:sz w:val="20"/>
          <w:lang w:val="ru-RU"/>
        </w:rPr>
        <w:t xml:space="preserve"> ______________________________________________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                     </w:t>
      </w:r>
      <w:r w:rsidRPr="00992810">
        <w:rPr>
          <w:color w:val="000000"/>
          <w:sz w:val="20"/>
          <w:lang w:val="ru-RU"/>
        </w:rPr>
        <w:t xml:space="preserve"> (фамилия, имя, отчество (при наличии)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Руководитель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проверяемого субъекта ______________________________________________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              </w:t>
      </w:r>
      <w:r w:rsidRPr="00992810">
        <w:rPr>
          <w:color w:val="000000"/>
          <w:sz w:val="20"/>
          <w:lang w:val="ru-RU"/>
        </w:rPr>
        <w:t xml:space="preserve"> (фамилия, имя, отчество (при наличии), должность)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______________</w:t>
      </w:r>
      <w:r w:rsidRPr="00992810">
        <w:rPr>
          <w:lang w:val="ru-RU"/>
        </w:rPr>
        <w:br/>
      </w:r>
      <w:r>
        <w:rPr>
          <w:color w:val="000000"/>
          <w:sz w:val="20"/>
        </w:rPr>
        <w:t> </w:t>
      </w:r>
      <w:r w:rsidRPr="00992810">
        <w:rPr>
          <w:color w:val="000000"/>
          <w:sz w:val="20"/>
          <w:lang w:val="ru-RU"/>
        </w:rPr>
        <w:t xml:space="preserve"> (подпись)</w:t>
      </w:r>
    </w:p>
    <w:p w:rsidR="00653EB2" w:rsidRPr="00992810" w:rsidRDefault="00992810">
      <w:pPr>
        <w:spacing w:after="0"/>
        <w:jc w:val="right"/>
        <w:rPr>
          <w:lang w:val="ru-RU"/>
        </w:rPr>
      </w:pPr>
      <w:bookmarkStart w:id="18" w:name="z32"/>
      <w:r w:rsidRPr="00992810">
        <w:rPr>
          <w:color w:val="000000"/>
          <w:sz w:val="20"/>
          <w:lang w:val="ru-RU"/>
        </w:rPr>
        <w:t xml:space="preserve">  </w:t>
      </w:r>
      <w:r w:rsidRPr="00992810">
        <w:rPr>
          <w:color w:val="000000"/>
          <w:sz w:val="20"/>
          <w:lang w:val="ru-RU"/>
        </w:rPr>
        <w:t>Приложение 9</w:t>
      </w:r>
      <w:r>
        <w:rPr>
          <w:color w:val="000000"/>
          <w:sz w:val="20"/>
        </w:rPr>
        <w:t>               </w:t>
      </w:r>
      <w:r w:rsidRPr="00992810">
        <w:rPr>
          <w:color w:val="000000"/>
          <w:sz w:val="20"/>
          <w:lang w:val="ru-RU"/>
        </w:rPr>
        <w:t xml:space="preserve"> 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 xml:space="preserve"> к приказу исполняющего обязанности</w:t>
      </w:r>
      <w:r>
        <w:rPr>
          <w:color w:val="000000"/>
          <w:sz w:val="20"/>
        </w:rPr>
        <w:t> </w:t>
      </w:r>
      <w:r w:rsidRPr="00992810">
        <w:rPr>
          <w:color w:val="000000"/>
          <w:sz w:val="20"/>
          <w:lang w:val="ru-RU"/>
        </w:rPr>
        <w:t xml:space="preserve"> 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 xml:space="preserve"> Министра национальной экономики</w:t>
      </w:r>
      <w:r>
        <w:rPr>
          <w:color w:val="000000"/>
          <w:sz w:val="20"/>
        </w:rPr>
        <w:t>    </w:t>
      </w:r>
      <w:r w:rsidRPr="00992810">
        <w:rPr>
          <w:color w:val="000000"/>
          <w:sz w:val="20"/>
          <w:lang w:val="ru-RU"/>
        </w:rPr>
        <w:t xml:space="preserve"> 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    </w:t>
      </w:r>
      <w:r w:rsidRPr="00992810">
        <w:rPr>
          <w:color w:val="000000"/>
          <w:sz w:val="20"/>
          <w:lang w:val="ru-RU"/>
        </w:rPr>
        <w:t xml:space="preserve"> 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 xml:space="preserve"> от 2 сентября 2016 года № 395</w:t>
      </w:r>
      <w:r>
        <w:rPr>
          <w:color w:val="000000"/>
          <w:sz w:val="20"/>
        </w:rPr>
        <w:t>     </w:t>
      </w:r>
      <w:r w:rsidRPr="00992810">
        <w:rPr>
          <w:color w:val="000000"/>
          <w:sz w:val="20"/>
          <w:lang w:val="ru-RU"/>
        </w:rPr>
        <w:t xml:space="preserve"> </w:t>
      </w:r>
    </w:p>
    <w:p w:rsidR="00653EB2" w:rsidRPr="00992810" w:rsidRDefault="00992810">
      <w:pPr>
        <w:spacing w:after="0"/>
        <w:rPr>
          <w:lang w:val="ru-RU"/>
        </w:rPr>
      </w:pPr>
      <w:bookmarkStart w:id="19" w:name="z33"/>
      <w:bookmarkEnd w:id="18"/>
      <w:r>
        <w:rPr>
          <w:color w:val="000000"/>
          <w:sz w:val="20"/>
        </w:rPr>
        <w:t>                          </w:t>
      </w:r>
      <w:r w:rsidRPr="0099281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92810">
        <w:rPr>
          <w:b/>
          <w:color w:val="000000"/>
          <w:sz w:val="20"/>
          <w:lang w:val="ru-RU"/>
        </w:rPr>
        <w:t>Проверочный лист</w:t>
      </w:r>
    </w:p>
    <w:bookmarkEnd w:id="19"/>
    <w:p w:rsidR="00653EB2" w:rsidRPr="00992810" w:rsidRDefault="00992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92810">
        <w:rPr>
          <w:color w:val="000000"/>
          <w:sz w:val="20"/>
          <w:lang w:val="ru-RU"/>
        </w:rPr>
        <w:t xml:space="preserve"> В области архитектуры, </w:t>
      </w:r>
      <w:r w:rsidRPr="00992810">
        <w:rPr>
          <w:color w:val="000000"/>
          <w:sz w:val="20"/>
          <w:u w:val="single"/>
          <w:lang w:val="ru-RU"/>
        </w:rPr>
        <w:t>градос</w:t>
      </w:r>
      <w:r w:rsidRPr="00992810">
        <w:rPr>
          <w:color w:val="000000"/>
          <w:sz w:val="20"/>
          <w:u w:val="single"/>
          <w:lang w:val="ru-RU"/>
        </w:rPr>
        <w:t>троительства и строительства по</w:t>
      </w:r>
      <w:r w:rsidRPr="00992810">
        <w:rPr>
          <w:lang w:val="ru-RU"/>
        </w:rPr>
        <w:br/>
      </w:r>
      <w:r w:rsidRPr="00992810">
        <w:rPr>
          <w:color w:val="000000"/>
          <w:sz w:val="20"/>
          <w:u w:val="single"/>
          <w:lang w:val="ru-RU"/>
        </w:rPr>
        <w:t>субъектам строительств</w:t>
      </w:r>
      <w:r>
        <w:rPr>
          <w:color w:val="000000"/>
          <w:sz w:val="20"/>
          <w:u w:val="single"/>
        </w:rPr>
        <w:t>a</w:t>
      </w:r>
      <w:r w:rsidRPr="00992810">
        <w:rPr>
          <w:color w:val="000000"/>
          <w:sz w:val="20"/>
          <w:lang w:val="ru-RU"/>
        </w:rPr>
        <w:t xml:space="preserve"> ____________________________________________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(в соответствии со</w:t>
      </w:r>
      <w:r>
        <w:rPr>
          <w:color w:val="000000"/>
          <w:sz w:val="20"/>
        </w:rPr>
        <w:t> </w:t>
      </w:r>
      <w:r w:rsidRPr="00992810">
        <w:rPr>
          <w:color w:val="000000"/>
          <w:sz w:val="20"/>
          <w:lang w:val="ru-RU"/>
        </w:rPr>
        <w:t>статьями 138 и</w:t>
      </w:r>
      <w:r>
        <w:rPr>
          <w:color w:val="000000"/>
          <w:sz w:val="20"/>
        </w:rPr>
        <w:t> </w:t>
      </w:r>
      <w:r w:rsidRPr="00992810">
        <w:rPr>
          <w:color w:val="000000"/>
          <w:sz w:val="20"/>
          <w:lang w:val="ru-RU"/>
        </w:rPr>
        <w:t>139 Предпринимательского кодекса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Республики Казахстан)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lastRenderedPageBreak/>
        <w:t xml:space="preserve"> в отношении </w:t>
      </w:r>
      <w:r w:rsidRPr="00992810">
        <w:rPr>
          <w:color w:val="000000"/>
          <w:sz w:val="20"/>
          <w:u w:val="single"/>
          <w:lang w:val="ru-RU"/>
        </w:rPr>
        <w:t>юридических лиц, проводящих комплексную вневедомствен</w:t>
      </w:r>
      <w:r w:rsidRPr="00992810">
        <w:rPr>
          <w:color w:val="000000"/>
          <w:sz w:val="20"/>
          <w:u w:val="single"/>
          <w:lang w:val="ru-RU"/>
        </w:rPr>
        <w:t>ную</w:t>
      </w:r>
      <w:r w:rsidRPr="00992810">
        <w:rPr>
          <w:lang w:val="ru-RU"/>
        </w:rPr>
        <w:br/>
      </w:r>
      <w:r w:rsidRPr="00992810">
        <w:rPr>
          <w:color w:val="000000"/>
          <w:sz w:val="20"/>
          <w:u w:val="single"/>
          <w:lang w:val="ru-RU"/>
        </w:rPr>
        <w:t>экспертизу проектов строительства объектов</w:t>
      </w:r>
      <w:r w:rsidRPr="00992810">
        <w:rPr>
          <w:color w:val="000000"/>
          <w:sz w:val="20"/>
          <w:lang w:val="ru-RU"/>
        </w:rPr>
        <w:t xml:space="preserve"> _________________________</w:t>
      </w:r>
      <w:r w:rsidRPr="00992810">
        <w:rPr>
          <w:lang w:val="ru-RU"/>
        </w:rPr>
        <w:br/>
      </w:r>
      <w:r>
        <w:rPr>
          <w:color w:val="000000"/>
          <w:sz w:val="20"/>
        </w:rPr>
        <w:t>   </w:t>
      </w:r>
      <w:r w:rsidRPr="00992810">
        <w:rPr>
          <w:color w:val="000000"/>
          <w:sz w:val="20"/>
          <w:lang w:val="ru-RU"/>
        </w:rPr>
        <w:t xml:space="preserve"> (наименование однородной группы проверяемых субъектов (объектов)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Государственный орган, назначивший проверку 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_____________________________________________</w:t>
      </w:r>
      <w:r w:rsidRPr="00992810">
        <w:rPr>
          <w:color w:val="000000"/>
          <w:sz w:val="20"/>
          <w:lang w:val="ru-RU"/>
        </w:rPr>
        <w:t>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Акт о назначении проверки __________________________________________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</w:t>
      </w:r>
      <w:r w:rsidRPr="00992810">
        <w:rPr>
          <w:color w:val="000000"/>
          <w:sz w:val="20"/>
          <w:lang w:val="ru-RU"/>
        </w:rPr>
        <w:t xml:space="preserve"> (№, дата)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Наименование проверяемого субъекта (объекта) 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_________________________________________</w:t>
      </w:r>
      <w:r w:rsidRPr="00992810">
        <w:rPr>
          <w:color w:val="000000"/>
          <w:sz w:val="20"/>
          <w:lang w:val="ru-RU"/>
        </w:rPr>
        <w:t>___________________________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(ИИН), БИН проверяемого субъекта (объекта) _________________________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____________________________________________________________________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Адрес места нахождения _____________________________________________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_____________________</w:t>
      </w:r>
      <w:r w:rsidRPr="00992810">
        <w:rPr>
          <w:color w:val="000000"/>
          <w:sz w:val="20"/>
          <w:lang w:val="ru-RU"/>
        </w:rPr>
        <w:t>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8"/>
        <w:gridCol w:w="2826"/>
        <w:gridCol w:w="1349"/>
        <w:gridCol w:w="1270"/>
        <w:gridCol w:w="1870"/>
        <w:gridCol w:w="1959"/>
      </w:tblGrid>
      <w:tr w:rsidR="00653EB2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2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</w:tr>
      <w:tr w:rsidR="00653EB2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653EB2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свидетельства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аккредитации</w:t>
            </w:r>
            <w:proofErr w:type="spellEnd"/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2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Наличие не менее пяти экспертов, </w:t>
            </w:r>
            <w:r w:rsidRPr="00992810">
              <w:rPr>
                <w:color w:val="000000"/>
                <w:sz w:val="20"/>
                <w:lang w:val="ru-RU"/>
              </w:rPr>
              <w:t>аттестованных по специализациям, соответствующим основным разделам проекта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сведений о производственной базе на праве собственности или ином законном основании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 xml:space="preserve">Наличие сведений о материально-технической оснащенности заявленных </w:t>
            </w:r>
            <w:r w:rsidRPr="00992810">
              <w:rPr>
                <w:color w:val="000000"/>
                <w:sz w:val="20"/>
                <w:lang w:val="ru-RU"/>
              </w:rPr>
              <w:t>при аккредитации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системы контроля качества экспертизы проектов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 w:rsidRPr="00992810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20"/>
              <w:ind w:left="20"/>
              <w:rPr>
                <w:lang w:val="ru-RU"/>
              </w:rPr>
            </w:pPr>
            <w:r w:rsidRPr="00992810">
              <w:rPr>
                <w:color w:val="000000"/>
                <w:sz w:val="20"/>
                <w:lang w:val="ru-RU"/>
              </w:rPr>
              <w:t>Наличие нормативно-справочной и методологической литературы заявленных при аккредитации</w:t>
            </w:r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  <w:tc>
          <w:tcPr>
            <w:tcW w:w="2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Pr="00992810" w:rsidRDefault="00992810">
            <w:pPr>
              <w:spacing w:after="0"/>
              <w:rPr>
                <w:lang w:val="ru-RU"/>
              </w:rPr>
            </w:pPr>
            <w:r w:rsidRPr="00992810">
              <w:rPr>
                <w:lang w:val="ru-RU"/>
              </w:rPr>
              <w:br/>
            </w:r>
          </w:p>
        </w:tc>
      </w:tr>
      <w:tr w:rsidR="00653EB2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20"/>
              <w:ind w:left="20"/>
            </w:pPr>
            <w:r w:rsidRPr="00992810">
              <w:rPr>
                <w:color w:val="000000"/>
                <w:sz w:val="20"/>
                <w:lang w:val="ru-RU"/>
              </w:rPr>
              <w:t>Соответствие выданного заключения экспертизы (экспертной оценки)</w:t>
            </w:r>
            <w:r w:rsidRPr="00992810">
              <w:rPr>
                <w:color w:val="000000"/>
                <w:sz w:val="20"/>
                <w:lang w:val="ru-RU"/>
              </w:rPr>
              <w:t xml:space="preserve"> на проектную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проектно-сметную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документацию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законодательства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обеспечивающего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устойчивость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надежность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 xml:space="preserve">и </w:t>
            </w:r>
            <w:proofErr w:type="spellStart"/>
            <w:r>
              <w:rPr>
                <w:color w:val="000000"/>
                <w:sz w:val="20"/>
              </w:rPr>
              <w:t>прочность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возводимых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либо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возведенных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объектов</w:t>
            </w:r>
            <w:proofErr w:type="spellEnd"/>
          </w:p>
        </w:tc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lastRenderedPageBreak/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  <w:tc>
          <w:tcPr>
            <w:tcW w:w="2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EB2" w:rsidRDefault="00992810">
            <w:pPr>
              <w:spacing w:after="0"/>
            </w:pPr>
            <w:r>
              <w:br/>
            </w:r>
          </w:p>
        </w:tc>
      </w:tr>
    </w:tbl>
    <w:p w:rsidR="00653EB2" w:rsidRPr="00992810" w:rsidRDefault="00992810">
      <w:pPr>
        <w:spacing w:after="0"/>
        <w:rPr>
          <w:lang w:val="ru-RU"/>
        </w:rPr>
      </w:pPr>
      <w:r w:rsidRPr="00992810">
        <w:rPr>
          <w:color w:val="000000"/>
          <w:sz w:val="20"/>
          <w:lang w:val="ru-RU"/>
        </w:rPr>
        <w:t>Должностное (</w:t>
      </w:r>
      <w:proofErr w:type="spellStart"/>
      <w:r w:rsidRPr="00992810">
        <w:rPr>
          <w:color w:val="000000"/>
          <w:sz w:val="20"/>
          <w:lang w:val="ru-RU"/>
        </w:rPr>
        <w:t>ые</w:t>
      </w:r>
      <w:proofErr w:type="spellEnd"/>
      <w:r w:rsidRPr="00992810">
        <w:rPr>
          <w:color w:val="000000"/>
          <w:sz w:val="20"/>
          <w:lang w:val="ru-RU"/>
        </w:rPr>
        <w:t xml:space="preserve">) лицо (а) ____________________________ </w:t>
      </w:r>
      <w:r w:rsidRPr="00992810">
        <w:rPr>
          <w:color w:val="000000"/>
          <w:sz w:val="20"/>
          <w:lang w:val="ru-RU"/>
        </w:rPr>
        <w:t>_____________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</w:t>
      </w:r>
      <w:r w:rsidRPr="00992810">
        <w:rPr>
          <w:color w:val="000000"/>
          <w:sz w:val="20"/>
          <w:lang w:val="ru-RU"/>
        </w:rPr>
        <w:t xml:space="preserve"> (должность)</w:t>
      </w:r>
      <w:r>
        <w:rPr>
          <w:color w:val="000000"/>
          <w:sz w:val="20"/>
        </w:rPr>
        <w:t>          </w:t>
      </w:r>
      <w:r w:rsidRPr="00992810">
        <w:rPr>
          <w:color w:val="000000"/>
          <w:sz w:val="20"/>
          <w:lang w:val="ru-RU"/>
        </w:rPr>
        <w:t xml:space="preserve"> (подпись)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                 </w:t>
      </w:r>
      <w:r w:rsidRPr="00992810">
        <w:rPr>
          <w:color w:val="000000"/>
          <w:sz w:val="20"/>
          <w:lang w:val="ru-RU"/>
        </w:rPr>
        <w:t xml:space="preserve"> ______________________________________________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                     </w:t>
      </w:r>
      <w:r w:rsidRPr="00992810">
        <w:rPr>
          <w:color w:val="000000"/>
          <w:sz w:val="20"/>
          <w:lang w:val="ru-RU"/>
        </w:rPr>
        <w:t xml:space="preserve"> (фамилия, имя, отчество (при наличии)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Руководитель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проверяемого субъекта _________</w:t>
      </w:r>
      <w:r w:rsidRPr="00992810">
        <w:rPr>
          <w:color w:val="000000"/>
          <w:sz w:val="20"/>
          <w:lang w:val="ru-RU"/>
        </w:rPr>
        <w:t>_____________________________________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              </w:t>
      </w:r>
      <w:r w:rsidRPr="00992810">
        <w:rPr>
          <w:color w:val="000000"/>
          <w:sz w:val="20"/>
          <w:lang w:val="ru-RU"/>
        </w:rPr>
        <w:t xml:space="preserve"> (фамилия, имя, отчество (при наличии), должность)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>______________</w:t>
      </w:r>
      <w:r w:rsidRPr="00992810">
        <w:rPr>
          <w:lang w:val="ru-RU"/>
        </w:rPr>
        <w:br/>
      </w:r>
      <w:r>
        <w:rPr>
          <w:color w:val="000000"/>
          <w:sz w:val="20"/>
        </w:rPr>
        <w:t> </w:t>
      </w:r>
      <w:r w:rsidRPr="00992810">
        <w:rPr>
          <w:color w:val="000000"/>
          <w:sz w:val="20"/>
          <w:lang w:val="ru-RU"/>
        </w:rPr>
        <w:t xml:space="preserve"> (подпись)</w:t>
      </w:r>
    </w:p>
    <w:p w:rsidR="00653EB2" w:rsidRPr="00992810" w:rsidRDefault="00992810">
      <w:pPr>
        <w:spacing w:after="0"/>
        <w:jc w:val="right"/>
        <w:rPr>
          <w:lang w:val="ru-RU"/>
        </w:rPr>
      </w:pPr>
      <w:bookmarkStart w:id="20" w:name="z34"/>
      <w:r w:rsidRPr="00992810">
        <w:rPr>
          <w:color w:val="000000"/>
          <w:sz w:val="20"/>
          <w:lang w:val="ru-RU"/>
        </w:rPr>
        <w:t xml:space="preserve">  Приложение 10</w:t>
      </w:r>
      <w:r>
        <w:rPr>
          <w:color w:val="000000"/>
          <w:sz w:val="20"/>
        </w:rPr>
        <w:t>               </w:t>
      </w:r>
      <w:r w:rsidRPr="00992810">
        <w:rPr>
          <w:color w:val="000000"/>
          <w:sz w:val="20"/>
          <w:lang w:val="ru-RU"/>
        </w:rPr>
        <w:t xml:space="preserve"> 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 xml:space="preserve"> к приказу исполняющего обязанности</w:t>
      </w:r>
      <w:r>
        <w:rPr>
          <w:color w:val="000000"/>
          <w:sz w:val="20"/>
        </w:rPr>
        <w:t> </w:t>
      </w:r>
      <w:r w:rsidRPr="00992810">
        <w:rPr>
          <w:color w:val="000000"/>
          <w:sz w:val="20"/>
          <w:lang w:val="ru-RU"/>
        </w:rPr>
        <w:t xml:space="preserve"> 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 xml:space="preserve"> Министра национальной экономики</w:t>
      </w:r>
      <w:r>
        <w:rPr>
          <w:color w:val="000000"/>
          <w:sz w:val="20"/>
        </w:rPr>
        <w:t>    </w:t>
      </w:r>
      <w:r w:rsidRPr="00992810">
        <w:rPr>
          <w:color w:val="000000"/>
          <w:sz w:val="20"/>
          <w:lang w:val="ru-RU"/>
        </w:rPr>
        <w:t xml:space="preserve"> 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 xml:space="preserve"> </w:t>
      </w:r>
      <w:r w:rsidRPr="00992810">
        <w:rPr>
          <w:color w:val="000000"/>
          <w:sz w:val="20"/>
          <w:lang w:val="ru-RU"/>
        </w:rPr>
        <w:t>Республики Казахстан</w:t>
      </w:r>
      <w:r>
        <w:rPr>
          <w:color w:val="000000"/>
          <w:sz w:val="20"/>
        </w:rPr>
        <w:t>           </w:t>
      </w:r>
      <w:r w:rsidRPr="00992810">
        <w:rPr>
          <w:color w:val="000000"/>
          <w:sz w:val="20"/>
          <w:lang w:val="ru-RU"/>
        </w:rPr>
        <w:t xml:space="preserve"> </w:t>
      </w:r>
      <w:r w:rsidRPr="00992810">
        <w:rPr>
          <w:lang w:val="ru-RU"/>
        </w:rPr>
        <w:br/>
      </w:r>
      <w:r w:rsidRPr="00992810">
        <w:rPr>
          <w:color w:val="000000"/>
          <w:sz w:val="20"/>
          <w:lang w:val="ru-RU"/>
        </w:rPr>
        <w:t xml:space="preserve"> от 2 сентября 2016 года № 395</w:t>
      </w:r>
      <w:r>
        <w:rPr>
          <w:color w:val="000000"/>
          <w:sz w:val="20"/>
        </w:rPr>
        <w:t>     </w:t>
      </w:r>
      <w:r w:rsidRPr="00992810">
        <w:rPr>
          <w:color w:val="000000"/>
          <w:sz w:val="20"/>
          <w:lang w:val="ru-RU"/>
        </w:rPr>
        <w:t xml:space="preserve"> </w:t>
      </w:r>
    </w:p>
    <w:p w:rsidR="00653EB2" w:rsidRPr="00992810" w:rsidRDefault="00992810">
      <w:pPr>
        <w:spacing w:after="0"/>
        <w:rPr>
          <w:lang w:val="ru-RU"/>
        </w:rPr>
      </w:pPr>
      <w:bookmarkStart w:id="21" w:name="z35"/>
      <w:bookmarkEnd w:id="20"/>
      <w:r w:rsidRPr="00992810">
        <w:rPr>
          <w:b/>
          <w:color w:val="000000"/>
          <w:lang w:val="ru-RU"/>
        </w:rPr>
        <w:t xml:space="preserve">   Перечень утративших силу некоторых совместных приказов</w:t>
      </w:r>
      <w:r w:rsidRPr="00992810">
        <w:rPr>
          <w:lang w:val="ru-RU"/>
        </w:rPr>
        <w:br/>
      </w:r>
      <w:r w:rsidRPr="00992810">
        <w:rPr>
          <w:b/>
          <w:color w:val="000000"/>
          <w:lang w:val="ru-RU"/>
        </w:rPr>
        <w:t>председателя Агентства Республики Казахстан по делам</w:t>
      </w:r>
      <w:r w:rsidRPr="00992810">
        <w:rPr>
          <w:lang w:val="ru-RU"/>
        </w:rPr>
        <w:br/>
      </w:r>
      <w:r w:rsidRPr="00992810">
        <w:rPr>
          <w:b/>
          <w:color w:val="000000"/>
          <w:lang w:val="ru-RU"/>
        </w:rPr>
        <w:t>строительства и жилищно-коммунального хозяйства и</w:t>
      </w:r>
      <w:r w:rsidRPr="00992810">
        <w:rPr>
          <w:lang w:val="ru-RU"/>
        </w:rPr>
        <w:br/>
      </w:r>
      <w:r w:rsidRPr="00992810">
        <w:rPr>
          <w:b/>
          <w:color w:val="000000"/>
          <w:lang w:val="ru-RU"/>
        </w:rPr>
        <w:t>Министра экономического р</w:t>
      </w:r>
      <w:r w:rsidRPr="00992810">
        <w:rPr>
          <w:b/>
          <w:color w:val="000000"/>
          <w:lang w:val="ru-RU"/>
        </w:rPr>
        <w:t>азвития и торговли Республики Казахстан</w:t>
      </w:r>
    </w:p>
    <w:p w:rsidR="00653EB2" w:rsidRPr="00992810" w:rsidRDefault="00992810">
      <w:pPr>
        <w:spacing w:after="0"/>
        <w:rPr>
          <w:lang w:val="ru-RU"/>
        </w:rPr>
      </w:pPr>
      <w:bookmarkStart w:id="22" w:name="z36"/>
      <w:bookmarkEnd w:id="21"/>
      <w:r>
        <w:rPr>
          <w:color w:val="000000"/>
          <w:sz w:val="20"/>
        </w:rPr>
        <w:t>     </w:t>
      </w:r>
      <w:r w:rsidRPr="00992810">
        <w:rPr>
          <w:color w:val="000000"/>
          <w:sz w:val="20"/>
          <w:lang w:val="ru-RU"/>
        </w:rPr>
        <w:t xml:space="preserve"> 1. Совместный</w:t>
      </w:r>
      <w:r>
        <w:rPr>
          <w:color w:val="000000"/>
          <w:sz w:val="20"/>
        </w:rPr>
        <w:t> </w:t>
      </w:r>
      <w:r w:rsidRPr="00992810">
        <w:rPr>
          <w:color w:val="000000"/>
          <w:sz w:val="20"/>
          <w:lang w:val="ru-RU"/>
        </w:rPr>
        <w:t>приказ Председателя Агентства Республики Казахстан по делам строительства и жилищно-коммунального хозяйства от 28 марта 2011 года № 123 и Министра экономического развития и торговли Республики Каз</w:t>
      </w:r>
      <w:r w:rsidRPr="00992810">
        <w:rPr>
          <w:color w:val="000000"/>
          <w:sz w:val="20"/>
          <w:lang w:val="ru-RU"/>
        </w:rPr>
        <w:t>ахстан от 31 марта 2011 года № 75 «Об утверждении форм проверочных листов в сфере частного предпринимательства в области архитектуры, градостроительства и строительства» (зарегистрированный в Реестре государственной регистрации нормативных правовых актов з</w:t>
      </w:r>
      <w:r w:rsidRPr="00992810">
        <w:rPr>
          <w:color w:val="000000"/>
          <w:sz w:val="20"/>
          <w:lang w:val="ru-RU"/>
        </w:rPr>
        <w:t>а № 6905, опубликованный в газете «Казахстанская правда» от 8 июня 2011 года, № 180 (26601)</w:t>
      </w:r>
      <w:r w:rsidRPr="00992810">
        <w:rPr>
          <w:lang w:val="ru-RU"/>
        </w:rPr>
        <w:br/>
      </w:r>
      <w:r>
        <w:rPr>
          <w:color w:val="000000"/>
          <w:sz w:val="20"/>
        </w:rPr>
        <w:t>     </w:t>
      </w:r>
      <w:r w:rsidRPr="00992810">
        <w:rPr>
          <w:color w:val="000000"/>
          <w:sz w:val="20"/>
          <w:lang w:val="ru-RU"/>
        </w:rPr>
        <w:t xml:space="preserve"> 2. </w:t>
      </w:r>
      <w:proofErr w:type="spellStart"/>
      <w:r>
        <w:rPr>
          <w:color w:val="000000"/>
          <w:sz w:val="20"/>
        </w:rPr>
        <w:t>Совместный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приказ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Председателя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Агентства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делам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строительства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жилищно-коммунального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хозяйства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28 </w:t>
      </w:r>
      <w:proofErr w:type="spellStart"/>
      <w:r>
        <w:rPr>
          <w:color w:val="000000"/>
          <w:sz w:val="20"/>
        </w:rPr>
        <w:t>марта</w:t>
      </w:r>
      <w:proofErr w:type="spellEnd"/>
      <w:r>
        <w:rPr>
          <w:color w:val="000000"/>
          <w:sz w:val="20"/>
        </w:rPr>
        <w:t xml:space="preserve"> 2011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124 и </w:t>
      </w:r>
      <w:proofErr w:type="spellStart"/>
      <w:r>
        <w:rPr>
          <w:color w:val="000000"/>
          <w:sz w:val="20"/>
        </w:rPr>
        <w:t>Минист</w:t>
      </w:r>
      <w:r>
        <w:rPr>
          <w:color w:val="000000"/>
          <w:sz w:val="20"/>
        </w:rPr>
        <w:t>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экономического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развития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торговли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31 </w:t>
      </w:r>
      <w:proofErr w:type="spellStart"/>
      <w:r>
        <w:rPr>
          <w:color w:val="000000"/>
          <w:sz w:val="20"/>
        </w:rPr>
        <w:t>марта</w:t>
      </w:r>
      <w:proofErr w:type="spellEnd"/>
      <w:r>
        <w:rPr>
          <w:color w:val="000000"/>
          <w:sz w:val="20"/>
        </w:rPr>
        <w:t xml:space="preserve"> 2011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73 «</w:t>
      </w:r>
      <w:proofErr w:type="spellStart"/>
      <w:r>
        <w:rPr>
          <w:color w:val="000000"/>
          <w:sz w:val="20"/>
        </w:rPr>
        <w:t>Об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утверждении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критериев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рисков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сфере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частного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предпринимательства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архитектуры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градостроительства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строительства</w:t>
      </w:r>
      <w:proofErr w:type="spellEnd"/>
      <w:r>
        <w:rPr>
          <w:color w:val="000000"/>
          <w:sz w:val="20"/>
        </w:rPr>
        <w:t>» (</w:t>
      </w:r>
      <w:proofErr w:type="spellStart"/>
      <w:r>
        <w:rPr>
          <w:color w:val="000000"/>
          <w:sz w:val="20"/>
        </w:rPr>
        <w:t>зарегистрированный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Реес</w:t>
      </w:r>
      <w:r>
        <w:rPr>
          <w:color w:val="000000"/>
          <w:sz w:val="20"/>
        </w:rPr>
        <w:t>тре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нормативных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правовых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№ 6928, </w:t>
      </w:r>
      <w:proofErr w:type="spellStart"/>
      <w:r>
        <w:rPr>
          <w:color w:val="000000"/>
          <w:sz w:val="20"/>
        </w:rPr>
        <w:t>опубликованный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газете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Казахстанская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правда</w:t>
      </w:r>
      <w:proofErr w:type="spellEnd"/>
      <w:r>
        <w:rPr>
          <w:color w:val="000000"/>
          <w:sz w:val="20"/>
        </w:rPr>
        <w:t xml:space="preserve">»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8 </w:t>
      </w:r>
      <w:proofErr w:type="spellStart"/>
      <w:r>
        <w:rPr>
          <w:color w:val="000000"/>
          <w:sz w:val="20"/>
        </w:rPr>
        <w:t>июня</w:t>
      </w:r>
      <w:proofErr w:type="spellEnd"/>
      <w:r>
        <w:rPr>
          <w:color w:val="000000"/>
          <w:sz w:val="20"/>
        </w:rPr>
        <w:t xml:space="preserve"> 2011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>, № 180 (26601)</w:t>
      </w:r>
      <w:r>
        <w:br/>
      </w:r>
      <w:r>
        <w:rPr>
          <w:color w:val="000000"/>
          <w:sz w:val="20"/>
        </w:rPr>
        <w:t xml:space="preserve">      3. </w:t>
      </w:r>
      <w:proofErr w:type="spellStart"/>
      <w:r>
        <w:rPr>
          <w:color w:val="000000"/>
          <w:sz w:val="20"/>
        </w:rPr>
        <w:t>Совместный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приказ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Председателя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Агентства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делам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строительства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жилищно-</w:t>
      </w:r>
      <w:r>
        <w:rPr>
          <w:color w:val="000000"/>
          <w:sz w:val="20"/>
        </w:rPr>
        <w:t>коммунального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хозяйства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27 </w:t>
      </w:r>
      <w:proofErr w:type="spellStart"/>
      <w:r>
        <w:rPr>
          <w:color w:val="000000"/>
          <w:sz w:val="20"/>
        </w:rPr>
        <w:t>апреля</w:t>
      </w:r>
      <w:proofErr w:type="spellEnd"/>
      <w:r>
        <w:rPr>
          <w:color w:val="000000"/>
          <w:sz w:val="20"/>
        </w:rPr>
        <w:t xml:space="preserve"> 2012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165 и </w:t>
      </w:r>
      <w:proofErr w:type="spellStart"/>
      <w:r>
        <w:rPr>
          <w:color w:val="000000"/>
          <w:sz w:val="20"/>
        </w:rPr>
        <w:t>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экономического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развития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торговли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2 </w:t>
      </w:r>
      <w:proofErr w:type="spellStart"/>
      <w:r>
        <w:rPr>
          <w:color w:val="000000"/>
          <w:sz w:val="20"/>
        </w:rPr>
        <w:t>мая</w:t>
      </w:r>
      <w:proofErr w:type="spellEnd"/>
      <w:r>
        <w:rPr>
          <w:color w:val="000000"/>
          <w:sz w:val="20"/>
        </w:rPr>
        <w:t xml:space="preserve"> 2012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138 «О </w:t>
      </w:r>
      <w:proofErr w:type="spellStart"/>
      <w:r>
        <w:rPr>
          <w:color w:val="000000"/>
          <w:sz w:val="20"/>
        </w:rPr>
        <w:t>внесении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изменений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дополнения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совместный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Председателя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Агентства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делам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стр</w:t>
      </w:r>
      <w:r>
        <w:rPr>
          <w:color w:val="000000"/>
          <w:sz w:val="20"/>
        </w:rPr>
        <w:t>оительства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жилищно-коммунального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хозяйства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28 </w:t>
      </w:r>
      <w:proofErr w:type="spellStart"/>
      <w:r>
        <w:rPr>
          <w:color w:val="000000"/>
          <w:sz w:val="20"/>
        </w:rPr>
        <w:t>марта</w:t>
      </w:r>
      <w:proofErr w:type="spellEnd"/>
      <w:r>
        <w:rPr>
          <w:color w:val="000000"/>
          <w:sz w:val="20"/>
        </w:rPr>
        <w:t xml:space="preserve"> 2011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124 и </w:t>
      </w:r>
      <w:proofErr w:type="spellStart"/>
      <w:r>
        <w:rPr>
          <w:color w:val="000000"/>
          <w:sz w:val="20"/>
        </w:rPr>
        <w:t>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экономического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развития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торговли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31 </w:t>
      </w:r>
      <w:proofErr w:type="spellStart"/>
      <w:r>
        <w:rPr>
          <w:color w:val="000000"/>
          <w:sz w:val="20"/>
        </w:rPr>
        <w:t>марта</w:t>
      </w:r>
      <w:proofErr w:type="spellEnd"/>
      <w:r>
        <w:rPr>
          <w:color w:val="000000"/>
          <w:sz w:val="20"/>
        </w:rPr>
        <w:t xml:space="preserve"> 2011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73 «</w:t>
      </w:r>
      <w:proofErr w:type="spellStart"/>
      <w:r>
        <w:rPr>
          <w:color w:val="000000"/>
          <w:sz w:val="20"/>
        </w:rPr>
        <w:t>Об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утверждении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критериев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рисков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сфере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частного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предпринимательства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</w:t>
      </w:r>
      <w:r>
        <w:rPr>
          <w:color w:val="000000"/>
          <w:sz w:val="20"/>
        </w:rPr>
        <w:t>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архитектуры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градостроительства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строительства</w:t>
      </w:r>
      <w:proofErr w:type="spellEnd"/>
      <w:r>
        <w:rPr>
          <w:color w:val="000000"/>
          <w:sz w:val="20"/>
        </w:rPr>
        <w:t>» (</w:t>
      </w:r>
      <w:proofErr w:type="spellStart"/>
      <w:r>
        <w:rPr>
          <w:color w:val="000000"/>
          <w:sz w:val="20"/>
        </w:rPr>
        <w:t>зарегистрированный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Реестре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нормативных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правовых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№ 7696, </w:t>
      </w:r>
      <w:proofErr w:type="spellStart"/>
      <w:r>
        <w:rPr>
          <w:color w:val="000000"/>
          <w:sz w:val="20"/>
        </w:rPr>
        <w:t>опубликованный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газете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Казахстанская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правда</w:t>
      </w:r>
      <w:proofErr w:type="spellEnd"/>
      <w:r>
        <w:rPr>
          <w:color w:val="000000"/>
          <w:sz w:val="20"/>
        </w:rPr>
        <w:t xml:space="preserve">»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25 </w:t>
      </w:r>
      <w:proofErr w:type="spellStart"/>
      <w:r>
        <w:rPr>
          <w:color w:val="000000"/>
          <w:sz w:val="20"/>
        </w:rPr>
        <w:t>июля</w:t>
      </w:r>
      <w:proofErr w:type="spellEnd"/>
      <w:r>
        <w:rPr>
          <w:color w:val="000000"/>
          <w:sz w:val="20"/>
        </w:rPr>
        <w:t xml:space="preserve"> 2012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>, № 237-238 (27056-27057)</w:t>
      </w:r>
      <w:r>
        <w:br/>
      </w:r>
      <w:r>
        <w:rPr>
          <w:color w:val="000000"/>
          <w:sz w:val="20"/>
        </w:rPr>
        <w:t xml:space="preserve">      4. </w:t>
      </w:r>
      <w:r w:rsidRPr="00992810">
        <w:rPr>
          <w:color w:val="000000"/>
          <w:sz w:val="20"/>
          <w:lang w:val="ru-RU"/>
        </w:rPr>
        <w:t>Сов</w:t>
      </w:r>
      <w:r w:rsidRPr="00992810">
        <w:rPr>
          <w:color w:val="000000"/>
          <w:sz w:val="20"/>
          <w:lang w:val="ru-RU"/>
        </w:rPr>
        <w:t>местный</w:t>
      </w:r>
      <w:r>
        <w:rPr>
          <w:color w:val="000000"/>
          <w:sz w:val="20"/>
        </w:rPr>
        <w:t> </w:t>
      </w:r>
      <w:r w:rsidRPr="00992810">
        <w:rPr>
          <w:color w:val="000000"/>
          <w:sz w:val="20"/>
          <w:lang w:val="ru-RU"/>
        </w:rPr>
        <w:t>приказ Председателя Агентства Республики Казахстан по делам строительства и жилищно-коммунального хозяйства от 27 апреля 2012 года № 164 и Министра экономического развития и торговли Республики Казахстан от 2 мая 2012 года № 139 «О внесении изменен</w:t>
      </w:r>
      <w:r w:rsidRPr="00992810">
        <w:rPr>
          <w:color w:val="000000"/>
          <w:sz w:val="20"/>
          <w:lang w:val="ru-RU"/>
        </w:rPr>
        <w:t xml:space="preserve">ий и дополнения в совместный приказ Председателя Агентства Республики Казахстан по делам строительства и жилищно-коммунального хозяйства от 28 марта 2011 года № 123 и Министра экономического развития и торговли Республики Казахстан от 31 марта </w:t>
      </w:r>
      <w:r w:rsidRPr="00992810">
        <w:rPr>
          <w:color w:val="000000"/>
          <w:sz w:val="20"/>
          <w:lang w:val="ru-RU"/>
        </w:rPr>
        <w:lastRenderedPageBreak/>
        <w:t xml:space="preserve">2011 года № </w:t>
      </w:r>
      <w:r w:rsidRPr="00992810">
        <w:rPr>
          <w:color w:val="000000"/>
          <w:sz w:val="20"/>
          <w:lang w:val="ru-RU"/>
        </w:rPr>
        <w:t>75 «Об утверждении формы проверочного листа в сфере частного предпринимательства в области архитектуры, градостроительства и строительства» (зарегистрированный в Реестре государственной регистрации нормативных правовых актов за № 7697, опубликованный в газ</w:t>
      </w:r>
      <w:r w:rsidRPr="00992810">
        <w:rPr>
          <w:color w:val="000000"/>
          <w:sz w:val="20"/>
          <w:lang w:val="ru-RU"/>
        </w:rPr>
        <w:t>ете «Казахстанская правда» от 25 июля 2012 года, № 237-238 (27056-27057).</w:t>
      </w:r>
    </w:p>
    <w:bookmarkEnd w:id="22"/>
    <w:p w:rsidR="00653EB2" w:rsidRPr="00992810" w:rsidRDefault="00992810">
      <w:pPr>
        <w:spacing w:after="0"/>
        <w:rPr>
          <w:lang w:val="ru-RU"/>
        </w:rPr>
      </w:pPr>
      <w:r w:rsidRPr="00992810">
        <w:rPr>
          <w:lang w:val="ru-RU"/>
        </w:rPr>
        <w:br/>
      </w:r>
      <w:r w:rsidRPr="00992810">
        <w:rPr>
          <w:lang w:val="ru-RU"/>
        </w:rPr>
        <w:br/>
      </w:r>
    </w:p>
    <w:p w:rsidR="00653EB2" w:rsidRPr="00992810" w:rsidRDefault="00992810">
      <w:pPr>
        <w:pStyle w:val="disclaimer"/>
        <w:rPr>
          <w:lang w:val="ru-RU"/>
        </w:rPr>
      </w:pPr>
      <w:r w:rsidRPr="00992810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653EB2" w:rsidRPr="0099281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B2"/>
    <w:rsid w:val="00653EB2"/>
    <w:rsid w:val="0099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DE119-9C10-4756-9090-9D47DB03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8177</Words>
  <Characters>46611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2017-01-17T11:33:00Z</dcterms:created>
  <dcterms:modified xsi:type="dcterms:W3CDTF">2017-01-17T11:33:00Z</dcterms:modified>
</cp:coreProperties>
</file>