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26E1">
      <w:pPr>
        <w:divId w:val="854080933"/>
        <w:rPr>
          <w:rFonts w:eastAsia="Times New Roman"/>
          <w:vanish/>
          <w:color w:val="008000"/>
          <w:sz w:val="22"/>
          <w:szCs w:val="22"/>
        </w:rPr>
      </w:pPr>
      <w:bookmarkStart w:id="0" w:name="onLBC1004511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5226E1">
      <w:pPr>
        <w:divId w:val="149560528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Предпринимательство и хозяйственная деятельность / 09.01.00.00 Законодательство о предпринимательстве / 09.01.10.00 Государственный контроль за деятельностью субъектов предпринимательства / 09.01.10.02 Порядок осуществления государственного кон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троля за деятельностью субъектов предпринимательства]</w:t>
      </w:r>
    </w:p>
    <w:p w:rsidR="00000000" w:rsidRDefault="005226E1">
      <w:pPr>
        <w:divId w:val="56831309"/>
        <w:rPr>
          <w:rFonts w:eastAsia="Times New Roman"/>
          <w:vanish/>
          <w:color w:val="008000"/>
          <w:sz w:val="22"/>
          <w:szCs w:val="22"/>
        </w:rPr>
      </w:pPr>
      <w:bookmarkStart w:id="1" w:name="onLS1004511"/>
      <w:bookmarkEnd w:id="0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5226E1">
      <w:pPr>
        <w:divId w:val="768513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Гражданское законодательство. Предпринимательство / Государственный контроль деятельности хозяйствующих субъектов]</w:t>
      </w:r>
    </w:p>
    <w:p w:rsidR="00000000" w:rsidRDefault="005226E1">
      <w:pPr>
        <w:jc w:val="center"/>
        <w:rPr>
          <w:rFonts w:eastAsia="Times New Roman"/>
          <w:caps/>
          <w:color w:val="000080"/>
        </w:rPr>
      </w:pPr>
      <w:bookmarkStart w:id="2" w:name="1133908"/>
      <w:bookmarkEnd w:id="1"/>
      <w:r>
        <w:rPr>
          <w:rFonts w:eastAsia="Times New Roman"/>
          <w:caps/>
          <w:color w:val="000080"/>
        </w:rPr>
        <w:t>Решение</w:t>
      </w:r>
      <w:bookmarkEnd w:id="2"/>
    </w:p>
    <w:p w:rsidR="00000000" w:rsidRDefault="005226E1">
      <w:pPr>
        <w:jc w:val="center"/>
        <w:rPr>
          <w:rFonts w:eastAsia="Times New Roman"/>
          <w:caps/>
          <w:color w:val="000080"/>
        </w:rPr>
      </w:pPr>
      <w:bookmarkStart w:id="3" w:name="1133909"/>
      <w:r>
        <w:rPr>
          <w:rFonts w:eastAsia="Times New Roman"/>
          <w:caps/>
          <w:color w:val="000080"/>
        </w:rPr>
        <w:t xml:space="preserve">Республиканского совета по координации </w:t>
      </w:r>
      <w:r>
        <w:rPr>
          <w:rFonts w:eastAsia="Times New Roman"/>
          <w:caps/>
          <w:color w:val="000080"/>
        </w:rPr>
        <w:br/>
        <w:t>деятельности контролирующих орг</w:t>
      </w:r>
      <w:r>
        <w:rPr>
          <w:rFonts w:eastAsia="Times New Roman"/>
          <w:caps/>
          <w:color w:val="000080"/>
        </w:rPr>
        <w:t>анов</w:t>
      </w:r>
      <w:bookmarkEnd w:id="3"/>
    </w:p>
    <w:p w:rsidR="00000000" w:rsidRDefault="005226E1">
      <w:pPr>
        <w:jc w:val="center"/>
        <w:divId w:val="1967737631"/>
        <w:rPr>
          <w:rFonts w:eastAsia="Times New Roman"/>
          <w:b/>
          <w:bCs/>
          <w:caps/>
          <w:color w:val="000080"/>
        </w:rPr>
      </w:pPr>
      <w:bookmarkStart w:id="4" w:name="1133910"/>
      <w:r>
        <w:rPr>
          <w:rFonts w:eastAsia="Times New Roman"/>
          <w:b/>
          <w:bCs/>
          <w:caps/>
          <w:color w:val="000080"/>
        </w:rPr>
        <w:t>Об утверждении положения о порядке координации проверок деятельности субъектов предпринимательства — юридических лиц, проводимых контролирующими органами</w:t>
      </w:r>
      <w:bookmarkEnd w:id="4"/>
    </w:p>
    <w:p w:rsidR="00000000" w:rsidRDefault="005226E1">
      <w:pPr>
        <w:jc w:val="center"/>
        <w:divId w:val="1959026792"/>
        <w:rPr>
          <w:rFonts w:eastAsia="Times New Roman"/>
          <w:i/>
          <w:iCs/>
          <w:color w:val="800000"/>
          <w:sz w:val="22"/>
          <w:szCs w:val="22"/>
        </w:rPr>
      </w:pPr>
      <w:bookmarkStart w:id="5" w:name="1133911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2006 г., № 19, ст. 168; 2010 г., № 10-11, ст. 8</w:t>
      </w:r>
      <w:r>
        <w:rPr>
          <w:rFonts w:eastAsia="Times New Roman"/>
          <w:i/>
          <w:iCs/>
          <w:color w:val="800000"/>
          <w:sz w:val="22"/>
          <w:szCs w:val="22"/>
        </w:rPr>
        <w:t>1; 2011 г., № 7-8, ст. 67, № 20-21, ст. 212, № 52, ст. 573; 2012 г., № 26-27, ст. 307; 2013 г., № 19, ст. 241, № 49, ст. 644; 2014 г., № 8, ст. 85; 2015 г., № 24, ст. 321; 2016 г., № 2, ст. 14, № 22, ст. 261)</w:t>
      </w:r>
      <w:bookmarkEnd w:id="5"/>
    </w:p>
    <w:p w:rsidR="00000000" w:rsidRDefault="005226E1">
      <w:pPr>
        <w:jc w:val="center"/>
        <w:divId w:val="490871102"/>
        <w:rPr>
          <w:rFonts w:eastAsia="Times New Roman"/>
          <w:b/>
          <w:bCs/>
          <w:color w:val="000000"/>
        </w:rPr>
      </w:pPr>
      <w:bookmarkStart w:id="6" w:name="1133912"/>
      <w:r>
        <w:rPr>
          <w:rFonts w:eastAsia="Times New Roman"/>
          <w:b/>
          <w:bCs/>
          <w:color w:val="000000"/>
        </w:rPr>
        <w:t>[Зарегист</w:t>
      </w:r>
      <w:bookmarkStart w:id="7" w:name="_GoBack"/>
      <w:bookmarkEnd w:id="7"/>
      <w:r>
        <w:rPr>
          <w:rFonts w:eastAsia="Times New Roman"/>
          <w:b/>
          <w:bCs/>
          <w:color w:val="000000"/>
        </w:rPr>
        <w:t>рировано Министерством юстиции Республ</w:t>
      </w:r>
      <w:r>
        <w:rPr>
          <w:rFonts w:eastAsia="Times New Roman"/>
          <w:b/>
          <w:bCs/>
          <w:color w:val="000000"/>
        </w:rPr>
        <w:t>ики Узбекистан от 6 мая 2006 г. Регистрационный № 1573]</w:t>
      </w:r>
      <w:bookmarkEnd w:id="6"/>
    </w:p>
    <w:p w:rsidR="00000000" w:rsidRDefault="005226E1">
      <w:pPr>
        <w:jc w:val="center"/>
        <w:divId w:val="1700668565"/>
        <w:rPr>
          <w:rFonts w:eastAsia="Times New Roman"/>
          <w:b/>
          <w:bCs/>
          <w:color w:val="000080"/>
        </w:rPr>
      </w:pPr>
      <w:bookmarkStart w:id="8" w:name="1133913"/>
      <w:bookmarkStart w:id="9" w:name="1133914"/>
      <w:bookmarkEnd w:id="8"/>
      <w:r>
        <w:rPr>
          <w:rFonts w:eastAsia="Times New Roman"/>
          <w:b/>
          <w:bCs/>
          <w:color w:val="000080"/>
        </w:rPr>
        <w:t>(Извлечение)</w:t>
      </w:r>
      <w:bookmarkEnd w:id="9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0" w:name="1133915"/>
      <w:r>
        <w:rPr>
          <w:rFonts w:eastAsia="Times New Roman"/>
          <w:color w:val="000000"/>
        </w:rPr>
        <w:t>9. Утвердить</w:t>
      </w:r>
      <w:bookmarkEnd w:id="10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"1133920"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Положение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порядке координации проверок деятельности субъектов предпринимательства — юридических лиц, провод</w:t>
      </w:r>
      <w:r>
        <w:rPr>
          <w:rFonts w:eastAsia="Times New Roman"/>
          <w:color w:val="000000"/>
        </w:rPr>
        <w:t>имых контролирующими органами, разработанное в новой редакции, согласно приложению № 3 и отправить в Министерство юстиции для государственной регистрации в установленном порядке.</w:t>
      </w:r>
    </w:p>
    <w:p w:rsidR="00000000" w:rsidRDefault="005226E1">
      <w:pPr>
        <w:jc w:val="right"/>
        <w:divId w:val="2075159940"/>
        <w:rPr>
          <w:rFonts w:eastAsia="Times New Roman"/>
          <w:b/>
          <w:bCs/>
          <w:color w:val="000000"/>
        </w:rPr>
      </w:pPr>
      <w:bookmarkStart w:id="11" w:name="1133916"/>
      <w:r>
        <w:rPr>
          <w:rFonts w:eastAsia="Times New Roman"/>
          <w:b/>
          <w:bCs/>
          <w:color w:val="000000"/>
        </w:rPr>
        <w:t>Премьер-министр Ш. МИРЗИЯЕВ</w:t>
      </w:r>
      <w:bookmarkEnd w:id="11"/>
    </w:p>
    <w:p w:rsidR="00000000" w:rsidRDefault="005226E1">
      <w:pPr>
        <w:jc w:val="center"/>
        <w:divId w:val="276449266"/>
        <w:rPr>
          <w:rFonts w:eastAsia="Times New Roman"/>
          <w:color w:val="000000"/>
          <w:sz w:val="22"/>
          <w:szCs w:val="22"/>
        </w:rPr>
      </w:pPr>
      <w:bookmarkStart w:id="12" w:name="1133917"/>
      <w:r>
        <w:rPr>
          <w:rFonts w:eastAsia="Times New Roman"/>
          <w:color w:val="000000"/>
          <w:sz w:val="22"/>
          <w:szCs w:val="22"/>
        </w:rPr>
        <w:t>г. Ташкент,</w:t>
      </w:r>
      <w:bookmarkEnd w:id="12"/>
    </w:p>
    <w:p w:rsidR="00000000" w:rsidRDefault="005226E1">
      <w:pPr>
        <w:jc w:val="center"/>
        <w:divId w:val="540631528"/>
        <w:rPr>
          <w:rFonts w:eastAsia="Times New Roman"/>
          <w:color w:val="000000"/>
          <w:sz w:val="22"/>
          <w:szCs w:val="22"/>
        </w:rPr>
      </w:pPr>
      <w:bookmarkStart w:id="13" w:name="1133918"/>
      <w:r>
        <w:rPr>
          <w:rFonts w:eastAsia="Times New Roman"/>
          <w:color w:val="000000"/>
          <w:sz w:val="22"/>
          <w:szCs w:val="22"/>
        </w:rPr>
        <w:t>11 марта 2006 г.,</w:t>
      </w:r>
      <w:bookmarkEnd w:id="13"/>
    </w:p>
    <w:p w:rsidR="00000000" w:rsidRDefault="005226E1">
      <w:pPr>
        <w:jc w:val="center"/>
        <w:divId w:val="542064207"/>
        <w:rPr>
          <w:rFonts w:eastAsia="Times New Roman"/>
          <w:color w:val="000000"/>
          <w:sz w:val="22"/>
          <w:szCs w:val="22"/>
        </w:rPr>
      </w:pPr>
      <w:bookmarkStart w:id="14" w:name="1133919"/>
      <w:r>
        <w:rPr>
          <w:rFonts w:eastAsia="Times New Roman"/>
          <w:color w:val="000000"/>
          <w:sz w:val="22"/>
          <w:szCs w:val="22"/>
        </w:rPr>
        <w:t>№ 06-01-01</w:t>
      </w:r>
      <w:bookmarkEnd w:id="14"/>
    </w:p>
    <w:p w:rsidR="00000000" w:rsidRDefault="005226E1">
      <w:pPr>
        <w:jc w:val="center"/>
        <w:divId w:val="131795263"/>
        <w:rPr>
          <w:rFonts w:eastAsia="Times New Roman"/>
          <w:color w:val="000080"/>
          <w:sz w:val="22"/>
          <w:szCs w:val="22"/>
        </w:rPr>
      </w:pPr>
      <w:bookmarkStart w:id="15" w:name="1133920"/>
      <w:bookmarkStart w:id="16" w:name="1133921"/>
      <w:bookmarkEnd w:id="15"/>
      <w:r>
        <w:rPr>
          <w:rFonts w:eastAsia="Times New Roman"/>
          <w:color w:val="000080"/>
          <w:sz w:val="22"/>
          <w:szCs w:val="22"/>
        </w:rPr>
        <w:t>УТВЕРЖДЕ</w:t>
      </w:r>
      <w:r>
        <w:rPr>
          <w:rFonts w:eastAsia="Times New Roman"/>
          <w:color w:val="000080"/>
          <w:sz w:val="22"/>
          <w:szCs w:val="22"/>
        </w:rPr>
        <w:t xml:space="preserve">НО </w:t>
      </w:r>
      <w:r>
        <w:rPr>
          <w:rFonts w:eastAsia="Times New Roman"/>
          <w:color w:val="000080"/>
          <w:sz w:val="22"/>
          <w:szCs w:val="22"/>
        </w:rPr>
        <w:br/>
        <w:t xml:space="preserve">Республиканским советом по координации деятельности контролирующих органов от 11 марта 2006 года № 06-01-01 </w:t>
      </w:r>
      <w:bookmarkEnd w:id="16"/>
    </w:p>
    <w:p w:rsidR="00000000" w:rsidRDefault="005226E1">
      <w:pPr>
        <w:jc w:val="center"/>
        <w:rPr>
          <w:rFonts w:eastAsia="Times New Roman"/>
          <w:caps/>
          <w:color w:val="000080"/>
        </w:rPr>
      </w:pPr>
      <w:bookmarkStart w:id="17" w:name="1133922"/>
      <w:r>
        <w:rPr>
          <w:rFonts w:eastAsia="Times New Roman"/>
          <w:caps/>
          <w:color w:val="000080"/>
        </w:rPr>
        <w:t>ПОЛОЖЕНИЕ</w:t>
      </w:r>
      <w:bookmarkEnd w:id="17"/>
    </w:p>
    <w:p w:rsidR="00000000" w:rsidRDefault="005226E1">
      <w:pPr>
        <w:jc w:val="center"/>
        <w:divId w:val="821002162"/>
        <w:rPr>
          <w:rFonts w:eastAsia="Times New Roman"/>
          <w:b/>
          <w:bCs/>
          <w:color w:val="000080"/>
        </w:rPr>
      </w:pPr>
      <w:bookmarkStart w:id="18" w:name="1133923"/>
      <w:r>
        <w:rPr>
          <w:rFonts w:eastAsia="Times New Roman"/>
          <w:b/>
          <w:bCs/>
          <w:color w:val="000080"/>
        </w:rPr>
        <w:t>о порядке координации проверок деятельности субъектов предпринимательства — юридических лиц, проводимых контролирующими органами (нов</w:t>
      </w:r>
      <w:r>
        <w:rPr>
          <w:rFonts w:eastAsia="Times New Roman"/>
          <w:b/>
          <w:bCs/>
          <w:color w:val="000080"/>
        </w:rPr>
        <w:t xml:space="preserve">ая редакция) </w:t>
      </w:r>
      <w:bookmarkEnd w:id="18"/>
    </w:p>
    <w:p w:rsidR="00000000" w:rsidRDefault="005226E1">
      <w:pPr>
        <w:jc w:val="center"/>
        <w:divId w:val="2083680252"/>
        <w:rPr>
          <w:rFonts w:eastAsia="Times New Roman"/>
          <w:b/>
          <w:bCs/>
          <w:color w:val="000080"/>
        </w:rPr>
      </w:pPr>
      <w:bookmarkStart w:id="19" w:name="1133924"/>
      <w:bookmarkStart w:id="20" w:name="1133925"/>
      <w:bookmarkEnd w:id="19"/>
      <w:r>
        <w:rPr>
          <w:rFonts w:eastAsia="Times New Roman"/>
          <w:b/>
          <w:bCs/>
          <w:color w:val="000080"/>
        </w:rPr>
        <w:t>I. Общие положения</w:t>
      </w:r>
      <w:bookmarkEnd w:id="20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1" w:name="1133926"/>
      <w:r>
        <w:rPr>
          <w:rFonts w:eastAsia="Times New Roman"/>
          <w:color w:val="000000"/>
        </w:rPr>
        <w:t>1. Республиканский совет по координации деятельности контролирующих органов (далее — Совет), территориальные комиссии Совета по Республике Каракалпакстан, областям и г. Ташкенту (далее — областные комиссии), по районам и го</w:t>
      </w:r>
      <w:r>
        <w:rPr>
          <w:rFonts w:eastAsia="Times New Roman"/>
          <w:color w:val="000000"/>
        </w:rPr>
        <w:t>родам (далее — районные комиссии), контролирующие органы и их территориальные подразделения при организации проверок деятельности субъектов предпринимательства руководствуются законами Республики Узбекистан «</w:t>
      </w:r>
      <w:bookmarkEnd w:id="21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"C:\\pages\\getpage.aspx?lact_id=1824"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государственном контроле деятельности хозяйствующих субъектов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», «</w:t>
      </w:r>
      <w:hyperlink r:id="rId4" w:history="1">
        <w:r>
          <w:rPr>
            <w:rStyle w:val="a3"/>
            <w:rFonts w:eastAsia="Times New Roman"/>
          </w:rPr>
          <w:t>О гарантиях свободы предпринимательской деятельности</w:t>
        </w:r>
      </w:hyperlink>
      <w:r>
        <w:rPr>
          <w:rFonts w:eastAsia="Times New Roman"/>
          <w:color w:val="000000"/>
        </w:rPr>
        <w:t xml:space="preserve">», указами Президента Республики Узбекистан от 8 августа 1996 года </w:t>
      </w:r>
      <w:hyperlink r:id="rId5" w:history="1">
        <w:r>
          <w:rPr>
            <w:rStyle w:val="a3"/>
            <w:rFonts w:eastAsia="Times New Roman"/>
          </w:rPr>
          <w:t xml:space="preserve">№ УП-1503 </w:t>
        </w:r>
      </w:hyperlink>
      <w:r>
        <w:rPr>
          <w:rFonts w:eastAsia="Times New Roman"/>
          <w:color w:val="000000"/>
        </w:rPr>
        <w:t xml:space="preserve">«Об упорядочении проверок и совершенствовании координации деятельности контролирующих органов», от 19 ноября 1998 года </w:t>
      </w:r>
      <w:hyperlink r:id="rId6" w:history="1">
        <w:r>
          <w:rPr>
            <w:rStyle w:val="a3"/>
            <w:rFonts w:eastAsia="Times New Roman"/>
          </w:rPr>
          <w:t xml:space="preserve">№ УП-2114 </w:t>
        </w:r>
      </w:hyperlink>
      <w:r>
        <w:rPr>
          <w:rFonts w:eastAsia="Times New Roman"/>
          <w:color w:val="000000"/>
        </w:rPr>
        <w:t>«Об упорядочени</w:t>
      </w:r>
      <w:r>
        <w:rPr>
          <w:rFonts w:eastAsia="Times New Roman"/>
          <w:color w:val="000000"/>
        </w:rPr>
        <w:t xml:space="preserve">и организации проверок хозяйствующих субъектов», от 14 июня 2005 года </w:t>
      </w:r>
      <w:hyperlink r:id="rId7" w:history="1">
        <w:r>
          <w:rPr>
            <w:rStyle w:val="a3"/>
            <w:rFonts w:eastAsia="Times New Roman"/>
          </w:rPr>
          <w:t xml:space="preserve">№ УП-3619 </w:t>
        </w:r>
      </w:hyperlink>
      <w:r>
        <w:rPr>
          <w:rFonts w:eastAsia="Times New Roman"/>
          <w:color w:val="000000"/>
        </w:rPr>
        <w:t xml:space="preserve">«О мерах по дальнейшему совершенствованию системы правовой защиты субъектов предпринимательства», от 5 октября 2005 года </w:t>
      </w:r>
      <w:hyperlink r:id="rId8" w:history="1">
        <w:r>
          <w:rPr>
            <w:rStyle w:val="a3"/>
            <w:rFonts w:eastAsia="Times New Roman"/>
          </w:rPr>
          <w:t xml:space="preserve">№ УП-3665 </w:t>
        </w:r>
      </w:hyperlink>
      <w:r>
        <w:rPr>
          <w:rFonts w:eastAsia="Times New Roman"/>
          <w:color w:val="000000"/>
        </w:rPr>
        <w:t>«О мерах по дальнейшему сокращению и совершенствованию системы проверок субъектов предпринимательства» и другими актами законодательства по вопросам упорядочения проверок деятельности хозяйствующих с</w:t>
      </w:r>
      <w:r>
        <w:rPr>
          <w:rFonts w:eastAsia="Times New Roman"/>
          <w:color w:val="000000"/>
        </w:rPr>
        <w:t>убъектов, а также настоящим Положением.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2" w:name="1133927"/>
      <w:r>
        <w:rPr>
          <w:rFonts w:eastAsia="Times New Roman"/>
          <w:color w:val="000000"/>
        </w:rPr>
        <w:t xml:space="preserve">2. Настоящее Положение регулирует порядок координации проверок деятельности субъектов предпринимательства — юридических лиц, проводимых контролирующими органами. </w:t>
      </w:r>
      <w:bookmarkEnd w:id="22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3" w:name="1133928"/>
      <w:r>
        <w:rPr>
          <w:rFonts w:eastAsia="Times New Roman"/>
          <w:color w:val="000000"/>
        </w:rPr>
        <w:t>Настоящее Положение не распространяется на проверки д</w:t>
      </w:r>
      <w:r>
        <w:rPr>
          <w:rFonts w:eastAsia="Times New Roman"/>
          <w:color w:val="000000"/>
        </w:rPr>
        <w:t>еятельности субъектов предпринимательства, предусмотренные законами Республики Узбекистан «</w:t>
      </w:r>
      <w:bookmarkEnd w:id="23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"C:\\pages\\getpage.aspx?lact_id=72252"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Центральном банке Республики Узбекистан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», «</w:t>
      </w:r>
      <w:hyperlink r:id="rId9" w:history="1">
        <w:r>
          <w:rPr>
            <w:rStyle w:val="a3"/>
            <w:rFonts w:eastAsia="Times New Roman"/>
          </w:rPr>
          <w:t>О банках и банковско</w:t>
        </w:r>
        <w:r>
          <w:rPr>
            <w:rStyle w:val="a3"/>
            <w:rFonts w:eastAsia="Times New Roman"/>
          </w:rPr>
          <w:t>й деятельности</w:t>
        </w:r>
      </w:hyperlink>
      <w:r>
        <w:rPr>
          <w:rFonts w:eastAsia="Times New Roman"/>
          <w:color w:val="000000"/>
        </w:rPr>
        <w:t>», «</w:t>
      </w:r>
      <w:hyperlink r:id="rId10" w:history="1">
        <w:r>
          <w:rPr>
            <w:rStyle w:val="a3"/>
            <w:rFonts w:eastAsia="Times New Roman"/>
          </w:rPr>
          <w:t>Об исполнении судебных актов и актов иных органов</w:t>
        </w:r>
      </w:hyperlink>
      <w:r>
        <w:rPr>
          <w:rFonts w:eastAsia="Times New Roman"/>
          <w:color w:val="000000"/>
        </w:rPr>
        <w:t>» и кредитными соглашениями.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4" w:name="1133929"/>
      <w:r>
        <w:rPr>
          <w:rFonts w:eastAsia="Times New Roman"/>
          <w:color w:val="000000"/>
        </w:rPr>
        <w:lastRenderedPageBreak/>
        <w:t>3. Решения о проведении проверок деятельности субъектов предпринимательства, переносе сроков их проведения, по</w:t>
      </w:r>
      <w:r>
        <w:rPr>
          <w:rFonts w:eastAsia="Times New Roman"/>
          <w:color w:val="000000"/>
        </w:rPr>
        <w:t>дключении к ним контролирующих органов и по другим вопросам, связанным с осуществлением проверок и их координацией, оформляются в виде решения или письма, подписываемого соответственно председателем Совета (его заместителями) или в пределах полномочий, пре</w:t>
      </w:r>
      <w:r>
        <w:rPr>
          <w:rFonts w:eastAsia="Times New Roman"/>
          <w:color w:val="000000"/>
        </w:rPr>
        <w:t xml:space="preserve">дусмотренных настоящим Положением, руководителями областных и районных комиссий. </w:t>
      </w:r>
      <w:bookmarkEnd w:id="24"/>
    </w:p>
    <w:p w:rsidR="00000000" w:rsidRDefault="005226E1">
      <w:pPr>
        <w:ind w:firstLine="851"/>
        <w:jc w:val="both"/>
        <w:divId w:val="1183057546"/>
        <w:rPr>
          <w:rFonts w:eastAsia="Times New Roman"/>
          <w:i/>
          <w:iCs/>
          <w:color w:val="800080"/>
          <w:sz w:val="22"/>
          <w:szCs w:val="22"/>
        </w:rPr>
      </w:pPr>
      <w:bookmarkStart w:id="25" w:name="edi180765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"1807645"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6" w:name="1807650"/>
      <w:bookmarkStart w:id="27" w:name="1807651"/>
      <w:bookmarkEnd w:id="26"/>
      <w:r>
        <w:rPr>
          <w:rFonts w:eastAsia="Times New Roman"/>
          <w:color w:val="000000"/>
        </w:rPr>
        <w:t>4. Сроки проведения проверок деятельности субъектов предпринима</w:t>
      </w:r>
      <w:r>
        <w:rPr>
          <w:rFonts w:eastAsia="Times New Roman"/>
          <w:color w:val="000000"/>
        </w:rPr>
        <w:t xml:space="preserve">тельства контролирующими органами не должны превышать 30 календарных дней. В исключительных случаях по решению Совета этот срок может быть продлен не более чем на 30 дней кроме проверок субъектов малого предпринимательства. </w:t>
      </w:r>
      <w:bookmarkEnd w:id="27"/>
    </w:p>
    <w:p w:rsidR="00000000" w:rsidRDefault="005226E1">
      <w:pPr>
        <w:ind w:firstLine="851"/>
        <w:jc w:val="both"/>
        <w:divId w:val="1999267888"/>
        <w:rPr>
          <w:rFonts w:eastAsia="Times New Roman"/>
          <w:i/>
          <w:iCs/>
          <w:color w:val="800080"/>
          <w:sz w:val="22"/>
          <w:szCs w:val="22"/>
        </w:rPr>
      </w:pPr>
      <w:bookmarkStart w:id="28" w:name="edi268144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"C:\\pages\\getpage.aspx?lact_id=1004511&amp;ONDATE=02.06.2011 00" \l "2681439"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9" w:name="2681440"/>
      <w:bookmarkStart w:id="30" w:name="2681441"/>
      <w:bookmarkEnd w:id="29"/>
      <w:r>
        <w:rPr>
          <w:rFonts w:eastAsia="Times New Roman"/>
          <w:color w:val="000000"/>
        </w:rPr>
        <w:t>Срок проведения плановых проверок, не связанных с финансово-хозяйственной деятельностью, составляет 10 календарных дней.</w:t>
      </w:r>
      <w:bookmarkEnd w:id="30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31" w:name="2681448"/>
      <w:r>
        <w:rPr>
          <w:rFonts w:eastAsia="Times New Roman"/>
          <w:i/>
          <w:iCs/>
          <w:color w:val="800000"/>
          <w:sz w:val="22"/>
          <w:szCs w:val="22"/>
        </w:rPr>
        <w:t xml:space="preserve">(пункт 4 дополнен абзацем вторым </w:t>
      </w:r>
      <w:bookmarkEnd w:id="3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"C:\\pages\\getpage.aspx?lact_id=2679173&amp;ONDATE=22.06.2015 00" \l "2679288"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 июня 2015 года № 1 (рег. № 1573-9 от 18.06.2015 г.) — СЗ РУ, 2015 г., № 24,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ст. 321)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32" w:name="1807652"/>
      <w:r>
        <w:rPr>
          <w:rFonts w:eastAsia="Times New Roman"/>
          <w:color w:val="000000"/>
        </w:rPr>
        <w:t>Изменение сроков проведения проверок при наличии соответствующих обоснований (отсутствие руководителей, главных бухгалтеров субъектов предпринимательства, другие обоснованные причины) допускается по решению Совета, а перенос на более поздний срок</w:t>
      </w:r>
      <w:r>
        <w:rPr>
          <w:rFonts w:eastAsia="Times New Roman"/>
          <w:color w:val="000000"/>
        </w:rPr>
        <w:t xml:space="preserve"> плановых проверок из-за невозможности их проведения или участия в них территориальных подразделений отдельных контролирующих органов — по решению областных комиссий. </w:t>
      </w:r>
      <w:bookmarkEnd w:id="32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33" w:name="1807653"/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4 в редакции </w:t>
      </w:r>
      <w:bookmarkEnd w:id="33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"C:\\pages\\getpage.aspx?lact_id=1802701&amp;ONDATE=02.06.2011 00" \l "1802819"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11 апреля 2011 года № 1 (рег. № 1573-3 от 23.05.2011 г.) — СЗ РУ, 2011 г., № 20-21, ст. 212)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34" w:name="1133932"/>
      <w:r>
        <w:rPr>
          <w:rFonts w:eastAsia="Times New Roman"/>
          <w:color w:val="000000"/>
        </w:rPr>
        <w:t>5. Руководители, ответственные работники, занимающиеся вопросами координации проверок, несут персональную ответственность за конфиденциальность информации, содержащейся в подготавливаемых планах-графиках проверок, и использование разрабатываемой информации</w:t>
      </w:r>
      <w:r>
        <w:rPr>
          <w:rFonts w:eastAsia="Times New Roman"/>
          <w:color w:val="000000"/>
        </w:rPr>
        <w:t xml:space="preserve"> исключительно в служебных целях.</w:t>
      </w:r>
      <w:bookmarkEnd w:id="34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35" w:name="1133933"/>
      <w:r>
        <w:rPr>
          <w:rFonts w:eastAsia="Times New Roman"/>
          <w:color w:val="000000"/>
        </w:rPr>
        <w:t>6. К проверке деятельности субъекта предпринимательства, разрешенной в установленном порядке Советом или областной комиссией структурным подразделениям контролирующих органов, могут быть подключены работники других подразд</w:t>
      </w:r>
      <w:r>
        <w:rPr>
          <w:rFonts w:eastAsia="Times New Roman"/>
          <w:color w:val="000000"/>
        </w:rPr>
        <w:t xml:space="preserve">елений этих контролирующих органов, имеющие допуск к проверкам деятельности субъектов предпринимательства, на основании специального решения (приказа) руководителя вышестоящего подразделения соответствующего контролирующего органа по данному вопросу. </w:t>
      </w:r>
      <w:bookmarkEnd w:id="35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36" w:name="1133935"/>
      <w:r>
        <w:rPr>
          <w:rFonts w:eastAsia="Times New Roman"/>
          <w:color w:val="000000"/>
        </w:rPr>
        <w:t>К пр</w:t>
      </w:r>
      <w:r>
        <w:rPr>
          <w:rFonts w:eastAsia="Times New Roman"/>
          <w:color w:val="000000"/>
        </w:rPr>
        <w:t>оверкам деятельности субъектов предпринимательства, разрешенным в установленном порядке одним контролирующим органом, другие контролирующие органы могут быть подключены при наличии предусмотренных законодательством оснований для проведения внеплановой пров</w:t>
      </w:r>
      <w:r>
        <w:rPr>
          <w:rFonts w:eastAsia="Times New Roman"/>
          <w:color w:val="000000"/>
        </w:rPr>
        <w:t>ерки, согласно поданной ими заявке, по решению Совета.</w:t>
      </w:r>
      <w:bookmarkEnd w:id="36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37" w:name="1133936"/>
      <w:r>
        <w:rPr>
          <w:rFonts w:eastAsia="Times New Roman"/>
          <w:color w:val="000000"/>
        </w:rPr>
        <w:t>Контролирующие органы вправе передавать своим нижестоящим территориальным подразделениям осуществление проверок субъектов предпринимательства, разрешенных решениями Совета или его территориальных подра</w:t>
      </w:r>
      <w:r>
        <w:rPr>
          <w:rFonts w:eastAsia="Times New Roman"/>
          <w:color w:val="000000"/>
        </w:rPr>
        <w:t>зделений.</w:t>
      </w:r>
      <w:bookmarkEnd w:id="37"/>
    </w:p>
    <w:p w:rsidR="00000000" w:rsidRDefault="005226E1">
      <w:pPr>
        <w:ind w:firstLine="851"/>
        <w:jc w:val="both"/>
        <w:divId w:val="780612277"/>
        <w:rPr>
          <w:rFonts w:eastAsia="Times New Roman"/>
          <w:i/>
          <w:iCs/>
          <w:color w:val="800080"/>
          <w:sz w:val="22"/>
          <w:szCs w:val="22"/>
        </w:rPr>
      </w:pPr>
      <w:bookmarkStart w:id="38" w:name="edi1751788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3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"1751787"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39" w:name="1751788"/>
      <w:bookmarkStart w:id="40" w:name="1751789"/>
      <w:bookmarkEnd w:id="39"/>
      <w:r>
        <w:rPr>
          <w:rFonts w:eastAsia="Times New Roman"/>
          <w:color w:val="000000"/>
        </w:rPr>
        <w:t>Проверки рынков, торговых комплексов, прилегающих к ним мест временного хранения автотранспортных средств, а также субъектов предприним</w:t>
      </w:r>
      <w:r>
        <w:rPr>
          <w:rFonts w:eastAsia="Times New Roman"/>
          <w:color w:val="000000"/>
        </w:rPr>
        <w:t>ательства, осуществляющих деятельность на их территории, проводятся только органами государственной налоговой службы в пределах полномочий, предусмотренных законодательством.</w:t>
      </w:r>
      <w:bookmarkEnd w:id="40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41" w:name="1751798"/>
      <w:r>
        <w:rPr>
          <w:rFonts w:eastAsia="Times New Roman"/>
          <w:i/>
          <w:iCs/>
          <w:color w:val="800000"/>
          <w:sz w:val="22"/>
          <w:szCs w:val="22"/>
        </w:rPr>
        <w:t xml:space="preserve">(пункт 6 дополнен абзацем четвертым </w:t>
      </w:r>
      <w:bookmarkEnd w:id="4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"C:\\pages\\getpage.aspx?lact_id=1747038&amp;ONDATE=24.02.2011 00" \l "1747077"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постановлением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29 декабря 2010 года № 3 (рег. № 1573-2 от 14.02.2011 г.) — СЗ РУ, 2011 г., № 7-8, ст. 67)</w:t>
      </w:r>
    </w:p>
    <w:p w:rsidR="00000000" w:rsidRDefault="005226E1">
      <w:pPr>
        <w:ind w:firstLine="851"/>
        <w:jc w:val="both"/>
        <w:divId w:val="1460034380"/>
        <w:rPr>
          <w:rFonts w:eastAsia="Times New Roman"/>
          <w:i/>
          <w:iCs/>
          <w:color w:val="800080"/>
          <w:sz w:val="22"/>
          <w:szCs w:val="22"/>
        </w:rPr>
      </w:pPr>
      <w:bookmarkStart w:id="42" w:name="edi268145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42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"2681451"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43" w:name="2681452"/>
      <w:bookmarkStart w:id="44" w:name="2681453"/>
      <w:bookmarkEnd w:id="43"/>
      <w:r>
        <w:rPr>
          <w:rFonts w:eastAsia="Times New Roman"/>
          <w:color w:val="000000"/>
        </w:rPr>
        <w:t xml:space="preserve">Плановые проверки финансово-хозяйственной деятельности субъектов предпринимательства охватывают только период, последующий за последней плановой проверкой. </w:t>
      </w:r>
      <w:bookmarkEnd w:id="44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45" w:name="2681456"/>
      <w:r>
        <w:rPr>
          <w:rFonts w:eastAsia="Times New Roman"/>
          <w:color w:val="000000"/>
        </w:rPr>
        <w:t>Запрещается проведе</w:t>
      </w:r>
      <w:r>
        <w:rPr>
          <w:rFonts w:eastAsia="Times New Roman"/>
          <w:color w:val="000000"/>
        </w:rPr>
        <w:t>ние проверок по вопросам, которые ранее были проверены.</w:t>
      </w:r>
      <w:bookmarkEnd w:id="45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46" w:name="2681467"/>
      <w:r>
        <w:rPr>
          <w:rFonts w:eastAsia="Times New Roman"/>
          <w:i/>
          <w:iCs/>
          <w:color w:val="800000"/>
          <w:sz w:val="22"/>
          <w:szCs w:val="22"/>
        </w:rPr>
        <w:t xml:space="preserve">(пункт 6 дополнен абзацами пятым и шестым </w:t>
      </w:r>
      <w:bookmarkEnd w:id="46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"C:\\pages\\getpage.aspx?lact_id=2679173&amp;ONDATE=22.06.2015 00" \l "2679291"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</w:t>
      </w:r>
      <w:r>
        <w:rPr>
          <w:rFonts w:eastAsia="Times New Roman"/>
          <w:i/>
          <w:iCs/>
          <w:color w:val="800000"/>
          <w:sz w:val="22"/>
          <w:szCs w:val="22"/>
        </w:rPr>
        <w:t>олирующих органов от 2 июня 2015 года № 1 (рег. № 1573-9 от 18.06.2015 г.) — СЗ РУ, 2015 г., № 24, ст. 321)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47" w:name="1133939"/>
      <w:r>
        <w:rPr>
          <w:rFonts w:eastAsia="Times New Roman"/>
          <w:color w:val="000000"/>
        </w:rPr>
        <w:t>7. Субъекты предпринимательства, несогласные с результатами проведенных проверок, имеют право письменно обратиться в вышестоящие подразделения контр</w:t>
      </w:r>
      <w:r>
        <w:rPr>
          <w:rFonts w:eastAsia="Times New Roman"/>
          <w:color w:val="000000"/>
        </w:rPr>
        <w:t xml:space="preserve">олирующих органов для уточнения спорных вопросов. Уточнение спорных вопросов проводятся вышестоящими подразделениями контролирующих органов без дополнительного согласования с Советом или его областными комиссиями только по вопросам, указанным в обращениях </w:t>
      </w:r>
      <w:r>
        <w:rPr>
          <w:rFonts w:eastAsia="Times New Roman"/>
          <w:color w:val="000000"/>
        </w:rPr>
        <w:t xml:space="preserve">субъектов предпринимательства. </w:t>
      </w:r>
      <w:bookmarkEnd w:id="47"/>
    </w:p>
    <w:p w:rsidR="00000000" w:rsidRDefault="005226E1">
      <w:pPr>
        <w:ind w:firstLine="851"/>
        <w:jc w:val="both"/>
        <w:divId w:val="285089178"/>
        <w:rPr>
          <w:rFonts w:eastAsia="Times New Roman"/>
          <w:i/>
          <w:iCs/>
          <w:color w:val="800080"/>
          <w:sz w:val="22"/>
          <w:szCs w:val="22"/>
        </w:rPr>
      </w:pPr>
      <w:bookmarkStart w:id="48" w:name="edi2029764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4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"1133949"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49" w:name="2029764"/>
      <w:bookmarkStart w:id="50" w:name="2029765"/>
      <w:bookmarkEnd w:id="49"/>
      <w:r>
        <w:rPr>
          <w:rFonts w:eastAsia="Times New Roman"/>
          <w:color w:val="000000"/>
        </w:rPr>
        <w:t>8. Контролирующий орган обязан в письменной форме известить субъекта предпринимательства о начале проведения план</w:t>
      </w:r>
      <w:r>
        <w:rPr>
          <w:rFonts w:eastAsia="Times New Roman"/>
          <w:color w:val="000000"/>
        </w:rPr>
        <w:t>овой проверки не менее чем за тридцать календарных дней до начала проведения проверки с указанием сроков и предмета проведения проверки. Субъекты предпринимательства вправе бесплатно получать информацию от рабочих органов Совета или областной, районной ком</w:t>
      </w:r>
      <w:r>
        <w:rPr>
          <w:rFonts w:eastAsia="Times New Roman"/>
          <w:color w:val="000000"/>
        </w:rPr>
        <w:t>иссии о проводимой у них внеплановой проверке и наименовании контролирующих органов, получивших разрешение на осуществление проверки их деятельности. Сведения о плановых проверках публикуются в печати.</w:t>
      </w:r>
      <w:bookmarkEnd w:id="50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51" w:name="2029766"/>
      <w:r>
        <w:rPr>
          <w:rFonts w:eastAsia="Times New Roman"/>
          <w:i/>
          <w:iCs/>
          <w:color w:val="800000"/>
          <w:sz w:val="22"/>
          <w:szCs w:val="22"/>
        </w:rPr>
        <w:t xml:space="preserve">(пункт 8 в редакции </w:t>
      </w:r>
      <w:bookmarkEnd w:id="5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"2028340"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июня 2012 года № 01 (рег. № 1573-5 от 06.07.2012 г.) — СЗ РУ, 2012 г., № 26-27, ст. 307)</w:t>
      </w:r>
    </w:p>
    <w:p w:rsidR="00000000" w:rsidRDefault="005226E1">
      <w:pPr>
        <w:jc w:val="center"/>
        <w:divId w:val="647712744"/>
        <w:rPr>
          <w:rFonts w:eastAsia="Times New Roman"/>
          <w:b/>
          <w:bCs/>
          <w:color w:val="000080"/>
        </w:rPr>
      </w:pPr>
      <w:bookmarkStart w:id="52" w:name="1133952"/>
      <w:r>
        <w:rPr>
          <w:rFonts w:eastAsia="Times New Roman"/>
          <w:b/>
          <w:bCs/>
          <w:color w:val="000080"/>
        </w:rPr>
        <w:t>II. Плановые проверк</w:t>
      </w:r>
      <w:r>
        <w:rPr>
          <w:rFonts w:eastAsia="Times New Roman"/>
          <w:b/>
          <w:bCs/>
          <w:color w:val="000080"/>
        </w:rPr>
        <w:t>и</w:t>
      </w:r>
      <w:bookmarkEnd w:id="52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53" w:name="1133953"/>
      <w:r>
        <w:rPr>
          <w:rFonts w:eastAsia="Times New Roman"/>
          <w:color w:val="000000"/>
        </w:rPr>
        <w:t xml:space="preserve">9. Разработка планов-графиков проверок субъектов предпринимательства на соответствующий год с последующей корректировкой, осуществляется контролирующими органами, согласно </w:t>
      </w:r>
      <w:bookmarkEnd w:id="53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"1134038"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, в</w:t>
      </w:r>
      <w:r>
        <w:rPr>
          <w:rFonts w:eastAsia="Times New Roman"/>
          <w:color w:val="000000"/>
        </w:rPr>
        <w:t xml:space="preserve"> строгом соответствии с утвержденными положениями о принципах формирования годовых и квартальных координационных планов-графиков проверок деятельности субъектов предпринимательства.</w:t>
      </w:r>
    </w:p>
    <w:p w:rsidR="00000000" w:rsidRDefault="005226E1">
      <w:pPr>
        <w:ind w:firstLine="851"/>
        <w:jc w:val="both"/>
        <w:divId w:val="461852230"/>
        <w:rPr>
          <w:rFonts w:eastAsia="Times New Roman"/>
          <w:i/>
          <w:iCs/>
          <w:color w:val="800080"/>
          <w:sz w:val="22"/>
          <w:szCs w:val="22"/>
        </w:rPr>
      </w:pPr>
      <w:bookmarkStart w:id="54" w:name="1133954"/>
      <w:bookmarkStart w:id="55" w:name="edi2681476"/>
      <w:bookmarkEnd w:id="54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5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"2681475"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56" w:name="2681476"/>
      <w:bookmarkStart w:id="57" w:name="2681479"/>
      <w:bookmarkEnd w:id="56"/>
      <w:r>
        <w:rPr>
          <w:rFonts w:eastAsia="Times New Roman"/>
          <w:color w:val="000000"/>
        </w:rPr>
        <w:t xml:space="preserve">10. Плановые проверки деятельности субъектов малого предпринимательства и фермерских хозяйств осуществляются не чаще одного раза в четыре года, других субъектов предпринимательства — не чаще одного раза в три года. </w:t>
      </w:r>
      <w:bookmarkEnd w:id="57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58" w:name="2681485"/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10 в редакции </w:t>
      </w:r>
      <w:bookmarkEnd w:id="58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"C:\\pages\\getpage.aspx?lact_id=2679173&amp;ONDATE=22.06.2015 00" \l "2679295"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 июня 2015 года № 1 (рег. № 1573-9 от 18.0</w:t>
      </w:r>
      <w:r>
        <w:rPr>
          <w:rFonts w:eastAsia="Times New Roman"/>
          <w:i/>
          <w:iCs/>
          <w:color w:val="800000"/>
          <w:sz w:val="22"/>
          <w:szCs w:val="22"/>
        </w:rPr>
        <w:t>6.2015 г.) — СЗ РУ, 2015 г., № 24, ст. 321)</w:t>
      </w:r>
    </w:p>
    <w:p w:rsidR="00000000" w:rsidRDefault="005226E1">
      <w:pPr>
        <w:ind w:firstLine="851"/>
        <w:jc w:val="both"/>
        <w:divId w:val="1864586170"/>
        <w:rPr>
          <w:rFonts w:eastAsia="Times New Roman"/>
          <w:i/>
          <w:iCs/>
          <w:color w:val="800080"/>
          <w:sz w:val="22"/>
          <w:szCs w:val="22"/>
        </w:rPr>
      </w:pPr>
      <w:bookmarkStart w:id="59" w:name="edi268148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5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"1133955"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60" w:name="2681486"/>
      <w:bookmarkStart w:id="61" w:name="2681487"/>
      <w:bookmarkEnd w:id="60"/>
      <w:r>
        <w:rPr>
          <w:rFonts w:eastAsia="Times New Roman"/>
          <w:color w:val="000000"/>
        </w:rPr>
        <w:t>Плановые проверки деятельности субъектов предпринимательства, за исключением проверок финансово-хозяй</w:t>
      </w:r>
      <w:r>
        <w:rPr>
          <w:rFonts w:eastAsia="Times New Roman"/>
          <w:color w:val="000000"/>
        </w:rPr>
        <w:t>ственной деятельности, осуществляются как правило, в виде комплексных проверок.</w:t>
      </w:r>
      <w:bookmarkEnd w:id="61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62" w:name="2681489"/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10 в редакции </w:t>
      </w:r>
      <w:bookmarkEnd w:id="62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"C:\\pages\\getpage.aspx?lact_id=2679173&amp;ONDATE=22.06.2015 00" \l "2679295"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</w:t>
      </w:r>
      <w:r>
        <w:rPr>
          <w:rFonts w:eastAsia="Times New Roman"/>
          <w:i/>
          <w:iCs/>
          <w:color w:val="800000"/>
          <w:sz w:val="22"/>
          <w:szCs w:val="22"/>
        </w:rPr>
        <w:t>ятельности контролирующих органов от 2 июня 2015 года № 1 (рег. № 1573-9 от 18.06.2015 г.) — СЗ РУ, 2015 г., № 24, ст. 321)</w:t>
      </w:r>
    </w:p>
    <w:p w:rsidR="00000000" w:rsidRDefault="005226E1">
      <w:pPr>
        <w:ind w:firstLine="851"/>
        <w:jc w:val="both"/>
        <w:divId w:val="495070351"/>
        <w:rPr>
          <w:rFonts w:eastAsia="Times New Roman"/>
          <w:i/>
          <w:iCs/>
          <w:color w:val="800080"/>
          <w:sz w:val="22"/>
          <w:szCs w:val="22"/>
        </w:rPr>
      </w:pPr>
      <w:bookmarkStart w:id="63" w:name="edi268149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63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"C:\\pages\\getpage.aspx?lact_id=1004511&amp;ONDATE=02.06.2011 00" \l "1807672"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64" w:name="2681490"/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10 исключен </w:t>
      </w:r>
      <w:bookmarkEnd w:id="6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"C:\\pages\\getpage.aspx?lact_id=2679173&amp;ONDATE=22.06.2015 00" \l "2679298"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 июня 2015 года № 1 (рег. № 1573-9 от 18.06.2015 г.) — СЗ РУ, 20</w:t>
      </w:r>
      <w:r>
        <w:rPr>
          <w:rFonts w:eastAsia="Times New Roman"/>
          <w:i/>
          <w:iCs/>
          <w:color w:val="800000"/>
          <w:sz w:val="22"/>
          <w:szCs w:val="22"/>
        </w:rPr>
        <w:t>15 г., № 24, ст. 321)</w:t>
      </w:r>
    </w:p>
    <w:p w:rsidR="00000000" w:rsidRDefault="005226E1">
      <w:pPr>
        <w:ind w:firstLine="851"/>
        <w:jc w:val="both"/>
        <w:divId w:val="76440826"/>
        <w:rPr>
          <w:rFonts w:eastAsia="Times New Roman"/>
          <w:i/>
          <w:iCs/>
          <w:color w:val="800080"/>
          <w:sz w:val="22"/>
          <w:szCs w:val="22"/>
        </w:rPr>
      </w:pPr>
      <w:bookmarkStart w:id="65" w:name="edi216674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6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"2166746"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66" w:name="2166747"/>
      <w:bookmarkStart w:id="67" w:name="2166748"/>
      <w:bookmarkEnd w:id="66"/>
      <w:r>
        <w:rPr>
          <w:rFonts w:eastAsia="Times New Roman"/>
          <w:color w:val="000000"/>
        </w:rPr>
        <w:t>Плановые проверки деятельности частных банковских и финансовых институтов осуществляются контролирующими органами не чаще одного раза в пять лет по решению Совета;</w:t>
      </w:r>
      <w:bookmarkEnd w:id="67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68" w:name="2166749"/>
      <w:r>
        <w:rPr>
          <w:rFonts w:eastAsia="Times New Roman"/>
          <w:i/>
          <w:iCs/>
          <w:color w:val="800000"/>
          <w:sz w:val="22"/>
          <w:szCs w:val="22"/>
        </w:rPr>
        <w:t xml:space="preserve">(пункт 10 дополнен абзацем четвертым </w:t>
      </w:r>
      <w:bookmarkEnd w:id="68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"C:\\pages\\getpage.aspx?lact_id=2162364&amp;ONDATE=13.05.2013 00" \l "2162423"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20 апреля 2013 года № 1 (рег. № 1573-6 от 06.05.2013 г.) — СЗ РУ, 2013 г., № 19, ст. 241)</w:t>
      </w:r>
    </w:p>
    <w:p w:rsidR="00000000" w:rsidRDefault="005226E1">
      <w:pPr>
        <w:ind w:firstLine="851"/>
        <w:jc w:val="both"/>
        <w:divId w:val="1696926945"/>
        <w:rPr>
          <w:rFonts w:eastAsia="Times New Roman"/>
          <w:i/>
          <w:iCs/>
          <w:color w:val="800080"/>
          <w:sz w:val="22"/>
          <w:szCs w:val="22"/>
        </w:rPr>
      </w:pPr>
      <w:bookmarkStart w:id="69" w:name="edi180767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6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"1133957"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70" w:name="1807676"/>
      <w:bookmarkStart w:id="71" w:name="1807677"/>
      <w:bookmarkEnd w:id="70"/>
      <w:r>
        <w:rPr>
          <w:rFonts w:eastAsia="Times New Roman"/>
          <w:color w:val="000000"/>
        </w:rPr>
        <w:t>Финансово-хозяйственная деятельность вновь созданных субъектов малого предпринимательства и фермерских хозяйств не подлежит плановым налоговым проверкам в течение первых трех лет с момент</w:t>
      </w:r>
      <w:r>
        <w:rPr>
          <w:rFonts w:eastAsia="Times New Roman"/>
          <w:color w:val="000000"/>
        </w:rPr>
        <w:t xml:space="preserve">а их государственной регистрации (за исключением проверок деятельности субъектов малого предпринимательства, выпускающих подакцизные товары, а также проверок, связанных с целевым использованием бюджетных и централизованных средств и ресурсов); </w:t>
      </w:r>
      <w:bookmarkEnd w:id="71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72" w:name="1807678"/>
      <w:r>
        <w:rPr>
          <w:rFonts w:eastAsia="Times New Roman"/>
          <w:i/>
          <w:iCs/>
          <w:color w:val="800000"/>
          <w:sz w:val="22"/>
          <w:szCs w:val="22"/>
        </w:rPr>
        <w:t>(абзац четв</w:t>
      </w:r>
      <w:r>
        <w:rPr>
          <w:rFonts w:eastAsia="Times New Roman"/>
          <w:i/>
          <w:iCs/>
          <w:color w:val="800000"/>
          <w:sz w:val="22"/>
          <w:szCs w:val="22"/>
        </w:rPr>
        <w:t>ертый пункта 10 в редакции</w:t>
      </w:r>
      <w:bookmarkEnd w:id="72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"C:\\pages\\getpage.aspx?lact_id=1802701&amp;ONDATE=02.06.2011 00" \l "1802822"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 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11 апреля 2011 года № 1 (рег. № 1573-3 от 23.05.201</w:t>
      </w:r>
      <w:r>
        <w:rPr>
          <w:rFonts w:eastAsia="Times New Roman"/>
          <w:i/>
          <w:iCs/>
          <w:color w:val="800000"/>
          <w:sz w:val="22"/>
          <w:szCs w:val="22"/>
        </w:rPr>
        <w:t>1 г.) — СЗ РУ, 2011 г., № 20-21, ст. 212)</w:t>
      </w:r>
    </w:p>
    <w:p w:rsidR="00000000" w:rsidRDefault="005226E1">
      <w:pPr>
        <w:ind w:firstLine="851"/>
        <w:jc w:val="both"/>
        <w:divId w:val="299843816"/>
        <w:rPr>
          <w:rFonts w:eastAsia="Times New Roman"/>
          <w:i/>
          <w:iCs/>
          <w:color w:val="800080"/>
          <w:sz w:val="22"/>
          <w:szCs w:val="22"/>
        </w:rPr>
      </w:pPr>
      <w:bookmarkStart w:id="73" w:name="edi180768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73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"1807680"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74" w:name="1807681"/>
      <w:bookmarkStart w:id="75" w:name="1807682"/>
      <w:bookmarkEnd w:id="74"/>
      <w:r>
        <w:rPr>
          <w:rFonts w:eastAsia="Times New Roman"/>
          <w:color w:val="000000"/>
        </w:rPr>
        <w:t>Финансово-хозяйственная деятельность вновь созданных субъектов малого предпринимательства, выпускающих подакцизные товары, а также финансово-хозяйственная деятельность субъектов малого бизнеса, связанная с целевым использованием бюджетных и централизованны</w:t>
      </w:r>
      <w:r>
        <w:rPr>
          <w:rFonts w:eastAsia="Times New Roman"/>
          <w:color w:val="000000"/>
        </w:rPr>
        <w:t xml:space="preserve">х средств и ресурсов, не подлежит плановым налоговым проверкам в течение первых двух лет с момента их государственной регистрации; </w:t>
      </w:r>
      <w:bookmarkEnd w:id="75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76" w:name="1807684"/>
      <w:r>
        <w:rPr>
          <w:rFonts w:eastAsia="Times New Roman"/>
          <w:i/>
          <w:iCs/>
          <w:color w:val="800000"/>
          <w:sz w:val="22"/>
          <w:szCs w:val="22"/>
        </w:rPr>
        <w:t xml:space="preserve">(пункт 10 дополнен абзацем пятым </w:t>
      </w:r>
      <w:bookmarkEnd w:id="76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"C:\\pages\\getpage.aspx?lact_id=1802701&amp;ONDATE=02.06.2011 00" \l "1802824"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</w:t>
      </w:r>
      <w:r>
        <w:rPr>
          <w:rStyle w:val="a3"/>
          <w:rFonts w:eastAsia="Times New Roman"/>
          <w:i/>
          <w:iCs/>
          <w:sz w:val="22"/>
          <w:szCs w:val="22"/>
        </w:rPr>
        <w:t xml:space="preserve">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11 апреля 2011 года № 1 (рег. № 1573-3 от 23.05.2011 г.) — СЗ РУ, 2011 г., № 20-21, ст. 212)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77" w:name="1133958"/>
      <w:r>
        <w:rPr>
          <w:rFonts w:eastAsia="Times New Roman"/>
          <w:color w:val="000000"/>
        </w:rPr>
        <w:t>Проведение территориальными налоговыми органами проверок финансово-хозяйств</w:t>
      </w:r>
      <w:r>
        <w:rPr>
          <w:rFonts w:eastAsia="Times New Roman"/>
          <w:color w:val="000000"/>
        </w:rPr>
        <w:t>енной деятельности субъектов предпринимательства, зарегистрированных в других районах (городах), независимо от места расположения их производственных помещений, торговых точек и места оказания услуг (работ), осуществляется, с исключением дублирования, одно</w:t>
      </w:r>
      <w:r>
        <w:rPr>
          <w:rFonts w:eastAsia="Times New Roman"/>
          <w:color w:val="000000"/>
        </w:rPr>
        <w:t>временно с соответствующими налоговыми органами по месту регистрации субъекта предпринимательства.</w:t>
      </w:r>
      <w:bookmarkEnd w:id="77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78" w:name="1133959"/>
      <w:r>
        <w:rPr>
          <w:rFonts w:eastAsia="Times New Roman"/>
          <w:color w:val="000000"/>
        </w:rPr>
        <w:t>Плановые проверки деятельности подразделений субъектов предпринимательства, не имеющих статуса юридического лица, осуществляются в рамках проверок юридическо</w:t>
      </w:r>
      <w:r>
        <w:rPr>
          <w:rFonts w:eastAsia="Times New Roman"/>
          <w:color w:val="000000"/>
        </w:rPr>
        <w:t xml:space="preserve">го лица, в состав которого они входят. </w:t>
      </w:r>
      <w:bookmarkEnd w:id="78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79" w:name="1133960"/>
      <w:r>
        <w:rPr>
          <w:rFonts w:eastAsia="Times New Roman"/>
          <w:color w:val="000000"/>
        </w:rPr>
        <w:t xml:space="preserve">11. Предложения о проведении плановых проверок на год и внесение изменений в утвержденный план-график проверок представляются по форме, согласно </w:t>
      </w:r>
      <w:bookmarkEnd w:id="79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"1134092"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</w:t>
      </w:r>
      <w:r>
        <w:rPr>
          <w:rStyle w:val="a3"/>
          <w:rFonts w:eastAsia="Times New Roman"/>
        </w:rPr>
        <w:t>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, в строгом соответствии с утвержденными положениями о принципах формирования годовых и квартальных координационных планов-графиков проверок деятельности субъектов предпринимательства.</w:t>
      </w:r>
    </w:p>
    <w:p w:rsidR="00000000" w:rsidRDefault="005226E1">
      <w:pPr>
        <w:ind w:firstLine="851"/>
        <w:jc w:val="both"/>
        <w:divId w:val="707991425"/>
        <w:rPr>
          <w:rFonts w:eastAsia="Times New Roman"/>
          <w:i/>
          <w:iCs/>
          <w:color w:val="800080"/>
          <w:sz w:val="22"/>
          <w:szCs w:val="22"/>
        </w:rPr>
      </w:pPr>
      <w:bookmarkStart w:id="80" w:name="edi1807694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80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"1807693"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81" w:name="1807694"/>
      <w:bookmarkStart w:id="82" w:name="1807696"/>
      <w:bookmarkEnd w:id="81"/>
      <w:r>
        <w:rPr>
          <w:rFonts w:eastAsia="Times New Roman"/>
          <w:color w:val="000000"/>
        </w:rPr>
        <w:t xml:space="preserve">Предложения по включению в план-график проверок финансово-хозяйственной деятельности субъектов предпринимательства предоставляются согласно </w:t>
      </w:r>
      <w:bookmarkEnd w:id="82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"C:\\pages\\getpage.aspx?lact_id=1004511&amp;ONDATE=02.06.2011 00" \l "1807702"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2а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, с обязательным указанием фактов нарушения налогового законодательства, выявленных в результате камерального контроля. </w:t>
      </w:r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83" w:name="1807699"/>
      <w:r>
        <w:rPr>
          <w:rFonts w:eastAsia="Times New Roman"/>
          <w:i/>
          <w:iCs/>
          <w:color w:val="800000"/>
          <w:sz w:val="22"/>
          <w:szCs w:val="22"/>
        </w:rPr>
        <w:t xml:space="preserve">(пункт 11 дополнен абзацем </w:t>
      </w:r>
      <w:bookmarkEnd w:id="83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"C:\\pages\\getpage.aspx?lact_id=1802701&amp;ONDATE=02.06.2011 00" \l "1802827"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постановлением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11 апреля 2011 года № 1 (рег. № 1573-3 от 23.05.2011 г.) — СЗ РУ, 2011 г., № 20-21, ст. 212)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84" w:name="1133961"/>
      <w:r>
        <w:rPr>
          <w:rFonts w:eastAsia="Times New Roman"/>
          <w:color w:val="000000"/>
        </w:rPr>
        <w:t xml:space="preserve">12. При разработке годовых планов-графиков контролирующими </w:t>
      </w:r>
      <w:r>
        <w:rPr>
          <w:rFonts w:eastAsia="Times New Roman"/>
          <w:color w:val="000000"/>
        </w:rPr>
        <w:t>органами, с учетом утвержденных положений о принципах формирования годовых и квартальных координационных планов-графиков проверок деятельности субъектов предпринимательства, соответствующие предложения для включения в план-график проверок представляются:</w:t>
      </w:r>
      <w:bookmarkEnd w:id="84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85" w:name="1133962"/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</w:rPr>
        <w:t xml:space="preserve"> рабочий орган Совета — по субъектам предпринимательства, проверяемым центральными аппаратами контролирующих органов;</w:t>
      </w:r>
      <w:bookmarkEnd w:id="85"/>
    </w:p>
    <w:p w:rsidR="00000000" w:rsidRDefault="005226E1">
      <w:pPr>
        <w:ind w:firstLine="851"/>
        <w:jc w:val="both"/>
        <w:divId w:val="875505369"/>
        <w:rPr>
          <w:rFonts w:eastAsia="Times New Roman"/>
          <w:i/>
          <w:iCs/>
          <w:color w:val="800080"/>
          <w:sz w:val="22"/>
          <w:szCs w:val="22"/>
        </w:rPr>
      </w:pPr>
      <w:bookmarkStart w:id="86" w:name="edi1751805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86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"1133964"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87" w:name="1751805"/>
      <w:bookmarkStart w:id="88" w:name="1751806"/>
      <w:bookmarkEnd w:id="87"/>
      <w:r>
        <w:rPr>
          <w:rFonts w:eastAsia="Times New Roman"/>
          <w:color w:val="000000"/>
        </w:rPr>
        <w:t xml:space="preserve">в рабочие органы областных </w:t>
      </w:r>
      <w:r>
        <w:rPr>
          <w:rFonts w:eastAsia="Times New Roman"/>
          <w:color w:val="000000"/>
        </w:rPr>
        <w:t>комиссий — по субъектам предпринимательства, проверяемым областными подразделениями контролирующих органов;</w:t>
      </w:r>
      <w:bookmarkEnd w:id="88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89" w:name="1751808"/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12 в редакции </w:t>
      </w:r>
      <w:bookmarkEnd w:id="89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"C:\\pages\\getpage.aspx?lact_id=1747038&amp;ONDATE=24.02.2011 00" \l "1747080"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</w:t>
      </w:r>
      <w:r>
        <w:rPr>
          <w:rFonts w:eastAsia="Times New Roman"/>
          <w:i/>
          <w:iCs/>
          <w:color w:val="800000"/>
          <w:sz w:val="22"/>
          <w:szCs w:val="22"/>
        </w:rPr>
        <w:t>ого совета по координации деятельности контролирующих органов от 29 декабря 2010 года № 3 (рег. № 1573-2 от 14.02.2011 г.) — СЗ РУ, 2011 г., № 7-8, ст. 67)</w:t>
      </w:r>
    </w:p>
    <w:p w:rsidR="00000000" w:rsidRDefault="005226E1">
      <w:pPr>
        <w:ind w:firstLine="851"/>
        <w:jc w:val="both"/>
        <w:divId w:val="1931885183"/>
        <w:rPr>
          <w:rFonts w:eastAsia="Times New Roman"/>
          <w:i/>
          <w:iCs/>
          <w:color w:val="800080"/>
          <w:sz w:val="22"/>
          <w:szCs w:val="22"/>
        </w:rPr>
      </w:pPr>
      <w:bookmarkStart w:id="90" w:name="edi175181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90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"1133966"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91" w:name="1751811"/>
      <w:bookmarkStart w:id="92" w:name="1751812"/>
      <w:bookmarkEnd w:id="91"/>
      <w:r>
        <w:rPr>
          <w:rFonts w:eastAsia="Times New Roman"/>
          <w:color w:val="000000"/>
        </w:rPr>
        <w:t>в рабочие органы районных комиссий — по субъектам предпринимательства, проверяемым районными (городскими) подразделениями контролирующих органов.</w:t>
      </w:r>
      <w:bookmarkEnd w:id="92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93" w:name="1751816"/>
      <w:r>
        <w:rPr>
          <w:rFonts w:eastAsia="Times New Roman"/>
          <w:i/>
          <w:iCs/>
          <w:color w:val="800000"/>
          <w:sz w:val="22"/>
          <w:szCs w:val="22"/>
        </w:rPr>
        <w:t xml:space="preserve">(абзац четвертый пункта 12 в редакции </w:t>
      </w:r>
      <w:bookmarkEnd w:id="93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"C:\\pages\\getpage.aspx?lact_id=1747038&amp;ONDATE=24.02.2011 00" \l "1747081"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29 декабря 2010 года № 3 (рег. № 1573-2 от 14.02.2011 г.) — СЗ РУ, 2011 г., № 7-8, ст. 67)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94" w:name="1133967"/>
      <w:r>
        <w:rPr>
          <w:rFonts w:eastAsia="Times New Roman"/>
          <w:color w:val="000000"/>
        </w:rPr>
        <w:t>Для отдельных контролирующих органов по их обращ</w:t>
      </w:r>
      <w:r>
        <w:rPr>
          <w:rFonts w:eastAsia="Times New Roman"/>
          <w:color w:val="000000"/>
        </w:rPr>
        <w:t>ениям специальными решениями Совета может быть предусмотрен иной порядок представления предложений.</w:t>
      </w:r>
      <w:bookmarkEnd w:id="94"/>
    </w:p>
    <w:p w:rsidR="00000000" w:rsidRDefault="005226E1">
      <w:pPr>
        <w:ind w:firstLine="851"/>
        <w:jc w:val="both"/>
        <w:divId w:val="1042023618"/>
        <w:rPr>
          <w:rFonts w:eastAsia="Times New Roman"/>
          <w:i/>
          <w:iCs/>
          <w:color w:val="800080"/>
          <w:sz w:val="22"/>
          <w:szCs w:val="22"/>
        </w:rPr>
      </w:pPr>
      <w:bookmarkStart w:id="95" w:name="edi175182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9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"1751820"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96" w:name="1751822"/>
      <w:bookmarkStart w:id="97" w:name="1751823"/>
      <w:bookmarkEnd w:id="96"/>
      <w:r>
        <w:rPr>
          <w:rFonts w:eastAsia="Times New Roman"/>
          <w:color w:val="000000"/>
        </w:rPr>
        <w:t xml:space="preserve">Предложения, представленные контролирующими органами или их подразделениями в рабочие органы Совета, областных или районных комиссий, по истечении сроков, предусмотренных в </w:t>
      </w:r>
      <w:bookmarkEnd w:id="97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"1134038"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приложении № 1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 н</w:t>
      </w:r>
      <w:r>
        <w:rPr>
          <w:rFonts w:eastAsia="Times New Roman"/>
          <w:color w:val="000000"/>
        </w:rPr>
        <w:t>астоящему Положению, не рассматриваются».</w:t>
      </w:r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98" w:name="1751825"/>
      <w:r>
        <w:rPr>
          <w:rFonts w:eastAsia="Times New Roman"/>
          <w:i/>
          <w:iCs/>
          <w:color w:val="800000"/>
          <w:sz w:val="22"/>
          <w:szCs w:val="22"/>
        </w:rPr>
        <w:t xml:space="preserve">(пункт 12 дополнен абзацем шестым </w:t>
      </w:r>
      <w:bookmarkEnd w:id="98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"C:\\pages\\getpage.aspx?lact_id=1747038&amp;ONDATE=24.02.2011 00" \l "1747082"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постановлением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2</w:t>
      </w:r>
      <w:r>
        <w:rPr>
          <w:rFonts w:eastAsia="Times New Roman"/>
          <w:i/>
          <w:iCs/>
          <w:color w:val="800000"/>
          <w:sz w:val="22"/>
          <w:szCs w:val="22"/>
        </w:rPr>
        <w:t>9 декабря 2010 года № 3 (рег. № 1573-2 от 14.02.2011 г.) — СЗ РУ, 2011 г., № 7-8, ст. 67)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99" w:name="1133968"/>
      <w:r>
        <w:rPr>
          <w:rFonts w:eastAsia="Times New Roman"/>
          <w:color w:val="000000"/>
        </w:rPr>
        <w:t>13. На основании предложений контролирующих органов разрабатываются и утверждаются Советом годовые планы-графики проверок.</w:t>
      </w:r>
      <w:bookmarkEnd w:id="99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00" w:name="1133969"/>
      <w:r>
        <w:rPr>
          <w:rFonts w:eastAsia="Times New Roman"/>
          <w:color w:val="000000"/>
        </w:rPr>
        <w:t>При этом в планы-графики проверок не включаются субъекты предпринимательства, если:</w:t>
      </w:r>
      <w:bookmarkEnd w:id="100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01" w:name="1133970"/>
      <w:r>
        <w:rPr>
          <w:rFonts w:eastAsia="Times New Roman"/>
          <w:color w:val="000000"/>
        </w:rPr>
        <w:t>проверка деятельности субъекта предпринимательства не входит в компетенцию соответствующего контролирующего органа;</w:t>
      </w:r>
      <w:bookmarkEnd w:id="101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02" w:name="1133971"/>
      <w:r>
        <w:rPr>
          <w:rFonts w:eastAsia="Times New Roman"/>
          <w:color w:val="000000"/>
        </w:rPr>
        <w:t xml:space="preserve">не соблюдены условия утвержденных положений о принципах </w:t>
      </w:r>
      <w:r>
        <w:rPr>
          <w:rFonts w:eastAsia="Times New Roman"/>
          <w:color w:val="000000"/>
        </w:rPr>
        <w:t>формирования годовых и квартальных координационных планов-графиков проверок деятельности субъектов предпринимательства;</w:t>
      </w:r>
      <w:bookmarkEnd w:id="102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03" w:name="1133972"/>
      <w:r>
        <w:rPr>
          <w:rFonts w:eastAsia="Times New Roman"/>
          <w:color w:val="000000"/>
        </w:rPr>
        <w:t>субъекты предпринимательства ликвидированы или находятся в процессе ликвидации, а также в связи с объявлением их банкротами;</w:t>
      </w:r>
      <w:bookmarkEnd w:id="103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04" w:name="1133973"/>
      <w:r>
        <w:rPr>
          <w:rFonts w:eastAsia="Times New Roman"/>
          <w:color w:val="000000"/>
        </w:rPr>
        <w:t>включение и</w:t>
      </w:r>
      <w:r>
        <w:rPr>
          <w:rFonts w:eastAsia="Times New Roman"/>
          <w:color w:val="000000"/>
        </w:rPr>
        <w:t xml:space="preserve">х в план-график проверок противоречит законодательству, принятым решениям Совета и </w:t>
      </w:r>
      <w:bookmarkEnd w:id="104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"1133954"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пункту 10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05" w:name="1133974"/>
      <w:r>
        <w:rPr>
          <w:rFonts w:eastAsia="Times New Roman"/>
          <w:color w:val="000000"/>
        </w:rPr>
        <w:t>Планы-графики или дополнения к ним не могут включать более одной проверки су</w:t>
      </w:r>
      <w:r>
        <w:rPr>
          <w:rFonts w:eastAsia="Times New Roman"/>
          <w:color w:val="000000"/>
        </w:rPr>
        <w:t>бъекта предпринимательства в течение года.</w:t>
      </w:r>
      <w:bookmarkEnd w:id="105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06" w:name="1133975"/>
      <w:r>
        <w:rPr>
          <w:rFonts w:eastAsia="Times New Roman"/>
          <w:color w:val="000000"/>
        </w:rPr>
        <w:t>14. Координация работы по рассмотрению предложений касательно проведения проверок, на всех уровнях разработки плана-графика осуществляется рабочими органами Совета, соответствующих областных и районных комиссий, п</w:t>
      </w:r>
      <w:r>
        <w:rPr>
          <w:rFonts w:eastAsia="Times New Roman"/>
          <w:color w:val="000000"/>
        </w:rPr>
        <w:t>ри необходимости с участием представителей контролирующих органов.</w:t>
      </w:r>
      <w:bookmarkEnd w:id="106"/>
    </w:p>
    <w:p w:rsidR="00000000" w:rsidRDefault="005226E1">
      <w:pPr>
        <w:ind w:firstLine="851"/>
        <w:jc w:val="both"/>
        <w:divId w:val="376439779"/>
        <w:rPr>
          <w:rFonts w:eastAsia="Times New Roman"/>
          <w:i/>
          <w:iCs/>
          <w:color w:val="800080"/>
          <w:sz w:val="22"/>
          <w:szCs w:val="22"/>
        </w:rPr>
      </w:pPr>
      <w:bookmarkStart w:id="107" w:name="edi1751869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0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"1133976"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08" w:name="1751869"/>
      <w:bookmarkStart w:id="109" w:name="1751870"/>
      <w:bookmarkEnd w:id="108"/>
      <w:r>
        <w:rPr>
          <w:rFonts w:eastAsia="Times New Roman"/>
          <w:color w:val="000000"/>
        </w:rPr>
        <w:t>15. По предложениям контролирующих органов, представленным с учетом требований</w:t>
      </w:r>
      <w:r>
        <w:rPr>
          <w:rFonts w:eastAsia="Times New Roman"/>
          <w:color w:val="000000"/>
        </w:rPr>
        <w:t xml:space="preserve"> </w:t>
      </w:r>
      <w:bookmarkEnd w:id="109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"1133954"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пунктов 10 — 13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Положения, в план-график проверок решением Совета могут вноситься изменения и дополнения.</w:t>
      </w:r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10" w:name="1751871"/>
      <w:r>
        <w:rPr>
          <w:rFonts w:eastAsia="Times New Roman"/>
          <w:i/>
          <w:iCs/>
          <w:color w:val="800000"/>
          <w:sz w:val="22"/>
          <w:szCs w:val="22"/>
        </w:rPr>
        <w:t xml:space="preserve">(пункт 15 в редакции </w:t>
      </w:r>
      <w:bookmarkEnd w:id="11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"C:\\pages\\getpage.aspx?lact_id=1747038&amp;ONDATE=24.02.2011 00" \l "1747084"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29 декабря 2010 года № 3 (рег. № 1573-2 от 14.02.2011 г.) — СЗ РУ, 2011 г., № 7-8, ст. 67)</w:t>
      </w:r>
    </w:p>
    <w:p w:rsidR="00000000" w:rsidRDefault="005226E1">
      <w:pPr>
        <w:jc w:val="center"/>
        <w:divId w:val="545992501"/>
        <w:rPr>
          <w:rFonts w:eastAsia="Times New Roman"/>
          <w:b/>
          <w:bCs/>
          <w:color w:val="000080"/>
        </w:rPr>
      </w:pPr>
      <w:bookmarkStart w:id="111" w:name="1133977"/>
      <w:r>
        <w:rPr>
          <w:rFonts w:eastAsia="Times New Roman"/>
          <w:b/>
          <w:bCs/>
          <w:color w:val="000080"/>
        </w:rPr>
        <w:t>III. Внеплановые проверки</w:t>
      </w:r>
      <w:bookmarkEnd w:id="111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12" w:name="1133978"/>
      <w:r>
        <w:rPr>
          <w:rFonts w:eastAsia="Times New Roman"/>
          <w:color w:val="000000"/>
        </w:rPr>
        <w:t>16. Внепланов</w:t>
      </w:r>
      <w:r>
        <w:rPr>
          <w:rFonts w:eastAsia="Times New Roman"/>
          <w:color w:val="000000"/>
        </w:rPr>
        <w:t xml:space="preserve">ые проверки (в том числе краткосрочные) могут осуществляться в исключительных случаях контролирующими органами при наличии обосновывающих их причин согласно </w:t>
      </w:r>
      <w:bookmarkEnd w:id="112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"C:\\pages\\getpage.aspx?lact_id=1824" \l "3591"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статье 12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Закона Республики Узбекистан «</w:t>
      </w:r>
      <w:r>
        <w:rPr>
          <w:rFonts w:eastAsia="Times New Roman"/>
          <w:color w:val="000000"/>
        </w:rPr>
        <w:t xml:space="preserve">О государственном контроле деятельности хозяйствующих субъектов» в случаях: 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13" w:name="1133979"/>
      <w:r>
        <w:rPr>
          <w:rFonts w:eastAsia="Times New Roman"/>
          <w:color w:val="000000"/>
        </w:rPr>
        <w:t>необходимости проведения проверок, вытекающих из решений Президента или Правительства Республики Узбекистан (при этом, если в решении Президента или Правительства Республики Узбек</w:t>
      </w:r>
      <w:r>
        <w:rPr>
          <w:rFonts w:eastAsia="Times New Roman"/>
          <w:color w:val="000000"/>
        </w:rPr>
        <w:t>истан определено наименование проверяемого субъекта, получение согласия Совета или его областной комиссии не требуется);</w:t>
      </w:r>
      <w:bookmarkEnd w:id="113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14" w:name="1133980"/>
      <w:r>
        <w:rPr>
          <w:rFonts w:eastAsia="Times New Roman"/>
          <w:color w:val="000000"/>
        </w:rPr>
        <w:t>поступления в контролирующий орган дополнительных сведений о фактах нарушения субъектом предпринимательства законов и иных актов законо</w:t>
      </w:r>
      <w:r>
        <w:rPr>
          <w:rFonts w:eastAsia="Times New Roman"/>
          <w:color w:val="000000"/>
        </w:rPr>
        <w:t>дательства (дополнительными сведениями может служить информация от предприятий, организаций, учреждений и граждан с указанием конкретных аргументированных и документально подтвержденных фактов нарушений);</w:t>
      </w:r>
      <w:bookmarkEnd w:id="114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15" w:name="1133981"/>
      <w:r>
        <w:rPr>
          <w:rFonts w:eastAsia="Times New Roman"/>
          <w:color w:val="000000"/>
        </w:rPr>
        <w:t>необходимости предотвращения чрезвычайных ситуаций;</w:t>
      </w:r>
      <w:bookmarkEnd w:id="115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16" w:name="1133982"/>
      <w:r>
        <w:rPr>
          <w:rFonts w:eastAsia="Times New Roman"/>
          <w:color w:val="000000"/>
        </w:rPr>
        <w:t>осложнения санитарно-эпидемиологической обстановки, а также возникновения вероятности завоза и распространения инфекционных заболеваний из сопредельных государств.</w:t>
      </w:r>
      <w:bookmarkEnd w:id="116"/>
    </w:p>
    <w:p w:rsidR="00000000" w:rsidRDefault="005226E1">
      <w:pPr>
        <w:ind w:firstLine="851"/>
        <w:jc w:val="both"/>
        <w:divId w:val="468599412"/>
        <w:rPr>
          <w:rFonts w:eastAsia="Times New Roman"/>
          <w:i/>
          <w:iCs/>
          <w:color w:val="800080"/>
          <w:sz w:val="22"/>
          <w:szCs w:val="22"/>
        </w:rPr>
      </w:pPr>
      <w:bookmarkStart w:id="117" w:name="edi175187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1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"1133984"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</w:t>
      </w:r>
      <w:r>
        <w:rPr>
          <w:rStyle w:val="a3"/>
          <w:rFonts w:eastAsia="Times New Roman"/>
          <w:i/>
          <w:iCs/>
          <w:sz w:val="22"/>
          <w:szCs w:val="22"/>
        </w:rPr>
        <w:t>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18" w:name="1751872"/>
      <w:bookmarkStart w:id="119" w:name="1751874"/>
      <w:bookmarkEnd w:id="118"/>
      <w:r>
        <w:rPr>
          <w:rFonts w:eastAsia="Times New Roman"/>
          <w:color w:val="000000"/>
        </w:rPr>
        <w:t>Внеплановая проверка, также может быть осуществлена в случае обращения субъекта предпринимательства в контролирующие органы с обоснованной просьбой о проведении проверки его деятельности.</w:t>
      </w:r>
      <w:bookmarkEnd w:id="119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20" w:name="1751875"/>
      <w:r>
        <w:rPr>
          <w:rFonts w:eastAsia="Times New Roman"/>
          <w:i/>
          <w:iCs/>
          <w:color w:val="800000"/>
          <w:sz w:val="22"/>
          <w:szCs w:val="22"/>
        </w:rPr>
        <w:t xml:space="preserve">(абзац шестой пункта 16 в редакции </w:t>
      </w:r>
      <w:bookmarkEnd w:id="12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"C:\\pages\\getpage.aspx?lact_id=1747038&amp;ONDATE=24.02.2011 00" \l "1747086"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29 декабря 2010 года № 3 (рег. № 1573-2 от 14.02.2011 г.) — СЗ РУ, 2011 г., № 7-8, ст. 67)</w:t>
      </w:r>
    </w:p>
    <w:p w:rsidR="00000000" w:rsidRDefault="005226E1">
      <w:pPr>
        <w:ind w:firstLine="851"/>
        <w:jc w:val="both"/>
        <w:divId w:val="1713845245"/>
        <w:rPr>
          <w:rFonts w:eastAsia="Times New Roman"/>
          <w:i/>
          <w:iCs/>
          <w:color w:val="800080"/>
          <w:sz w:val="22"/>
          <w:szCs w:val="22"/>
        </w:rPr>
      </w:pPr>
      <w:bookmarkStart w:id="121" w:name="edi175187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2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"1133985"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22" w:name="1751876"/>
      <w:bookmarkStart w:id="123" w:name="1751877"/>
      <w:bookmarkEnd w:id="122"/>
      <w:r>
        <w:rPr>
          <w:rFonts w:eastAsia="Times New Roman"/>
          <w:color w:val="000000"/>
        </w:rPr>
        <w:t>17. В случае необходимости проведения внеплановой проверки деятельности субъекта предпринимательства или его подразделений по основаниям, указанн</w:t>
      </w:r>
      <w:r>
        <w:rPr>
          <w:rFonts w:eastAsia="Times New Roman"/>
          <w:color w:val="000000"/>
        </w:rPr>
        <w:t xml:space="preserve">ым в </w:t>
      </w:r>
      <w:bookmarkEnd w:id="123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"C:\\pages\\getpage.aspx?lact_id=1004511&amp;ONDATE=16.05.2006 00" \l "1133978"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16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 (кроме случаев проведения проверок по решениям Президента или Правительства Республики Узбекистан, если в них конкретно определено наи</w:t>
      </w:r>
      <w:r>
        <w:rPr>
          <w:rFonts w:eastAsia="Times New Roman"/>
          <w:color w:val="000000"/>
        </w:rPr>
        <w:t>менование проверяемого субъекта), центральный аппарат контролирующего органа направляет в Совет, а территориальные подразделения контролирующих органов — соответственно, в областные или районные комиссии заявку на проведение внеплановой проверки по форме с</w:t>
      </w:r>
      <w:r>
        <w:rPr>
          <w:rFonts w:eastAsia="Times New Roman"/>
          <w:color w:val="000000"/>
        </w:rPr>
        <w:t xml:space="preserve">огласно </w:t>
      </w:r>
      <w:hyperlink r:id="rId11" w:anchor="1134113" w:history="1">
        <w:r>
          <w:rPr>
            <w:rStyle w:val="a3"/>
            <w:rFonts w:eastAsia="Times New Roman"/>
          </w:rPr>
          <w:t>приложению № 3</w:t>
        </w:r>
      </w:hyperlink>
      <w:r>
        <w:rPr>
          <w:rFonts w:eastAsia="Times New Roman"/>
          <w:color w:val="000000"/>
        </w:rPr>
        <w:t>, с обоснованием необходимости ее проведения, а также программу проведения проверки, утвержденную руководителем контролирующего органа.</w:t>
      </w:r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24" w:name="1751926"/>
      <w:r>
        <w:rPr>
          <w:rFonts w:eastAsia="Times New Roman"/>
          <w:i/>
          <w:iCs/>
          <w:color w:val="800000"/>
          <w:sz w:val="22"/>
          <w:szCs w:val="22"/>
        </w:rPr>
        <w:t xml:space="preserve">(пункт 17 в редакции </w:t>
      </w:r>
      <w:bookmarkEnd w:id="12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"C:\\pages\\getpage.aspx?lact_id=1747038&amp;ONDATE=24.02.2011 00" \l "1747088"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29 декабря 2010 года № 3 (рег. № 1573-2 от 14.02.2011 г.) — СЗ РУ, 2011 г., № 7-8, ст. 67)</w:t>
      </w:r>
    </w:p>
    <w:p w:rsidR="00000000" w:rsidRDefault="005226E1">
      <w:pPr>
        <w:ind w:firstLine="851"/>
        <w:jc w:val="both"/>
        <w:divId w:val="2103721725"/>
        <w:rPr>
          <w:rFonts w:eastAsia="Times New Roman"/>
          <w:i/>
          <w:iCs/>
          <w:color w:val="800080"/>
          <w:sz w:val="22"/>
          <w:szCs w:val="22"/>
        </w:rPr>
      </w:pPr>
      <w:bookmarkStart w:id="125" w:name="edi175202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2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"1752026"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26" w:name="1752027"/>
      <w:bookmarkStart w:id="127" w:name="1752028"/>
      <w:bookmarkEnd w:id="126"/>
      <w:r>
        <w:rPr>
          <w:rFonts w:eastAsia="Times New Roman"/>
          <w:color w:val="000000"/>
        </w:rPr>
        <w:t>18. Заявка территориального подразделения контролирующего органа на проведение внеплановой проверки деятельности субъекта предпринимательства пр</w:t>
      </w:r>
      <w:r>
        <w:rPr>
          <w:rFonts w:eastAsia="Times New Roman"/>
          <w:color w:val="000000"/>
        </w:rPr>
        <w:t xml:space="preserve">одолжительностью более одного дня и программа проведения проверки после проработки их областной комиссией направляются в Совет для принятия решения о проведении или отказе в проведении запрашиваемой проверки. </w:t>
      </w:r>
      <w:bookmarkEnd w:id="127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28" w:name="1752029"/>
      <w:r>
        <w:rPr>
          <w:rFonts w:eastAsia="Times New Roman"/>
          <w:color w:val="000000"/>
        </w:rPr>
        <w:t>Заявка территориального подразделения контроли</w:t>
      </w:r>
      <w:r>
        <w:rPr>
          <w:rFonts w:eastAsia="Times New Roman"/>
          <w:color w:val="000000"/>
        </w:rPr>
        <w:t>рующего органа на проведение внеплановой проверки деятельности субъекта предпринимательства продолжительностью в один день и программа проведения проверки прорабатываются территориальной комиссией, после чего областная комиссия принимает решение о проведен</w:t>
      </w:r>
      <w:r>
        <w:rPr>
          <w:rFonts w:eastAsia="Times New Roman"/>
          <w:color w:val="000000"/>
        </w:rPr>
        <w:t>ии или отказе в проведении внеплановой проверки.</w:t>
      </w:r>
      <w:bookmarkEnd w:id="128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29" w:name="1752030"/>
      <w:r>
        <w:rPr>
          <w:rFonts w:eastAsia="Times New Roman"/>
          <w:i/>
          <w:iCs/>
          <w:color w:val="800000"/>
          <w:sz w:val="22"/>
          <w:szCs w:val="22"/>
        </w:rPr>
        <w:t xml:space="preserve">(пункт 18 в редакции </w:t>
      </w:r>
      <w:bookmarkEnd w:id="129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"C:\\pages\\getpage.aspx?lact_id=1747038&amp;ONDATE=24.02.2011 00" \l "1747090"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29 декаб</w:t>
      </w:r>
      <w:r>
        <w:rPr>
          <w:rFonts w:eastAsia="Times New Roman"/>
          <w:i/>
          <w:iCs/>
          <w:color w:val="800000"/>
          <w:sz w:val="22"/>
          <w:szCs w:val="22"/>
        </w:rPr>
        <w:t>ря 2010 года № 3 (рег. № 1573-2 от 14.02.2011 г.) — СЗ РУ, 2011 г., № 7-8, ст. 67)</w:t>
      </w:r>
    </w:p>
    <w:p w:rsidR="00000000" w:rsidRDefault="005226E1">
      <w:pPr>
        <w:ind w:firstLine="851"/>
        <w:jc w:val="both"/>
        <w:divId w:val="189413729"/>
        <w:rPr>
          <w:rFonts w:eastAsia="Times New Roman"/>
          <w:i/>
          <w:iCs/>
          <w:color w:val="800080"/>
          <w:sz w:val="22"/>
          <w:szCs w:val="22"/>
        </w:rPr>
      </w:pPr>
      <w:bookmarkStart w:id="130" w:name="edi202976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30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"C:\\pages\\getpage.aspx?lact_id=1004511&amp;ONDATE=24.02.2011 00" \l "1752031"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31" w:name="2029767"/>
      <w:bookmarkStart w:id="132" w:name="2029768"/>
      <w:bookmarkEnd w:id="131"/>
      <w:r>
        <w:rPr>
          <w:rFonts w:eastAsia="Times New Roman"/>
          <w:color w:val="000000"/>
        </w:rPr>
        <w:t>19. Рабочие органы Совета и его территориальных комиссий совме</w:t>
      </w:r>
      <w:r>
        <w:rPr>
          <w:rFonts w:eastAsia="Times New Roman"/>
          <w:color w:val="000000"/>
        </w:rPr>
        <w:t>стно с соответствующими контролирующими органами изучают обоснованность представленных заявок и программ проведения проверок, соответствие программ проведения проверок функциям, возложенным на контролирующий орган, рассматриваемые вопросы и, с учетом заклю</w:t>
      </w:r>
      <w:r>
        <w:rPr>
          <w:rFonts w:eastAsia="Times New Roman"/>
          <w:color w:val="000000"/>
        </w:rPr>
        <w:t>чений рабочих групп областных или районных комиссий по рассмотрению заявок на проведение внеплановых проверок в сжатые сроки, но не позднее двух недель со дня поступления заявки, подготавливают предложения о проведении или отказе в проведении внеплановой п</w:t>
      </w:r>
      <w:r>
        <w:rPr>
          <w:rFonts w:eastAsia="Times New Roman"/>
          <w:color w:val="000000"/>
        </w:rPr>
        <w:t xml:space="preserve">роверки, которые подписываются соответственно председателем Совета (его заместителями), председателями областных комиссий, и в течение одного рабочего дня после их подписания направляют соответствующему контролирующему органу или территориальной комиссии. </w:t>
      </w:r>
      <w:bookmarkEnd w:id="132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33" w:name="2029769"/>
      <w:r>
        <w:rPr>
          <w:rFonts w:eastAsia="Times New Roman"/>
          <w:color w:val="000000"/>
        </w:rPr>
        <w:t>В случае выдачи разрешения на проведение внеплановой проверки согласовывают программу проведения проверки.</w:t>
      </w:r>
      <w:bookmarkEnd w:id="133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34" w:name="2029770"/>
      <w:r>
        <w:rPr>
          <w:rFonts w:eastAsia="Times New Roman"/>
          <w:i/>
          <w:iCs/>
          <w:color w:val="800000"/>
          <w:sz w:val="22"/>
          <w:szCs w:val="22"/>
        </w:rPr>
        <w:t xml:space="preserve">(пункт 19 в редакции </w:t>
      </w:r>
      <w:bookmarkEnd w:id="13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"2028342"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июня 2012 года № 01 (рег. № 1573-5 от 06.07.2012 г.) — СЗ РУ, 2012 г., № 26-27, ст. 307)</w:t>
      </w:r>
    </w:p>
    <w:p w:rsidR="00000000" w:rsidRDefault="005226E1">
      <w:pPr>
        <w:ind w:firstLine="851"/>
        <w:jc w:val="both"/>
        <w:divId w:val="1658415139"/>
        <w:rPr>
          <w:rFonts w:eastAsia="Times New Roman"/>
          <w:i/>
          <w:iCs/>
          <w:color w:val="800080"/>
          <w:sz w:val="22"/>
          <w:szCs w:val="22"/>
        </w:rPr>
      </w:pPr>
      <w:bookmarkStart w:id="135" w:name="edi202977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3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"1133989"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36" w:name="2029771"/>
      <w:r>
        <w:rPr>
          <w:rFonts w:eastAsia="Times New Roman"/>
          <w:i/>
          <w:iCs/>
          <w:color w:val="800000"/>
          <w:sz w:val="22"/>
          <w:szCs w:val="22"/>
        </w:rPr>
        <w:t xml:space="preserve">(пункт 20 утратил силу </w:t>
      </w:r>
      <w:bookmarkEnd w:id="136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"2028345"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июня 2012 года № 01 (рег. № 1573-5 от 06.07.2012 г.) — СЗ РУ, 2012 г., № 26-27, ст. 307)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37" w:name="1133991"/>
      <w:r>
        <w:rPr>
          <w:rFonts w:eastAsia="Times New Roman"/>
          <w:color w:val="000000"/>
        </w:rPr>
        <w:t>21. Решения о проведении внеплановых краткосрочных проверок соблюдения правил торговли</w:t>
      </w:r>
      <w:r>
        <w:rPr>
          <w:rFonts w:eastAsia="Times New Roman"/>
          <w:color w:val="000000"/>
        </w:rPr>
        <w:t xml:space="preserve"> и сдачи наличной выручки субъектами предпринимательства в оптовой и розничной торговле, общественном питании и в сфере платных услуг оформляются в виде списков, подписываемых в порядке исключения председателями районных комиссий или заместителями председа</w:t>
      </w:r>
      <w:r>
        <w:rPr>
          <w:rFonts w:eastAsia="Times New Roman"/>
          <w:color w:val="000000"/>
        </w:rPr>
        <w:t>телей областных комиссий — начальниками налоговых управлений. Списки должны содержать наименование и ИНН проверяемого субъекта предпринимательства, юридический адрес объекта оптовой и розничной торговли, общественного питания и оказания платных услуг прове</w:t>
      </w:r>
      <w:r>
        <w:rPr>
          <w:rFonts w:eastAsia="Times New Roman"/>
          <w:color w:val="000000"/>
        </w:rPr>
        <w:t>ряемого субъекта предпринимательства, а также вид деятельности, осуществляемый объектом и срок проведения внеплановой краткосрочной проверки.</w:t>
      </w:r>
      <w:bookmarkEnd w:id="137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38" w:name="1133994"/>
      <w:r>
        <w:rPr>
          <w:rFonts w:eastAsia="Times New Roman"/>
          <w:color w:val="000000"/>
        </w:rPr>
        <w:t>22. Решение о проведении внеплановых проверок, связанных с предотвращением возникновения чрезвычайных ситуаций, ос</w:t>
      </w:r>
      <w:r>
        <w:rPr>
          <w:rFonts w:eastAsia="Times New Roman"/>
          <w:color w:val="000000"/>
        </w:rPr>
        <w:t>ложнением санитарно-эпидемиологической обстановки, а также вероятности завоза и распространения инфекционных заболеваний из других государств, принимается в случае обоснованности обращения органов санитарного надзора и охраны природы в день поступления зая</w:t>
      </w:r>
      <w:r>
        <w:rPr>
          <w:rFonts w:eastAsia="Times New Roman"/>
          <w:color w:val="000000"/>
        </w:rPr>
        <w:t>вки на проведение проверки.</w:t>
      </w:r>
      <w:bookmarkEnd w:id="138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39" w:name="1133997"/>
      <w:r>
        <w:rPr>
          <w:rFonts w:eastAsia="Times New Roman"/>
          <w:color w:val="000000"/>
        </w:rPr>
        <w:t>23. Вышестоящие контролирующие органы направляют своим территориальным подразделениям поручения на проведение внеплановых проверок деятельности субъектов предпринимательства только при наличии решения Совета или его областной ко</w:t>
      </w:r>
      <w:r>
        <w:rPr>
          <w:rFonts w:eastAsia="Times New Roman"/>
          <w:color w:val="000000"/>
        </w:rPr>
        <w:t>миссии об их проведении.</w:t>
      </w:r>
      <w:bookmarkEnd w:id="139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40" w:name="1134001"/>
      <w:r>
        <w:rPr>
          <w:rFonts w:eastAsia="Times New Roman"/>
          <w:color w:val="000000"/>
        </w:rPr>
        <w:t>24. Встречные проверки деятельности субъектов предпринимательства проводятся центральными аппаратами контролирующих органов и их территориальными подразделениями по решению соответственно Совета и его областной комиссии, а по возбу</w:t>
      </w:r>
      <w:r>
        <w:rPr>
          <w:rFonts w:eastAsia="Times New Roman"/>
          <w:color w:val="000000"/>
        </w:rPr>
        <w:t>жденным уголовным делам — на основании постановления о назначении проверки, только в части их взаимоотношений с проверяемым субъектом предпринимательства. Под взаимоотношением субъекта предпринимательства с объектом проверки следует понимать конкретную свя</w:t>
      </w:r>
      <w:r>
        <w:rPr>
          <w:rFonts w:eastAsia="Times New Roman"/>
          <w:color w:val="000000"/>
        </w:rPr>
        <w:t>зь лиц, подтвержденную документально. При проведении встречных проверок запрещается посещение субъектов предпринимательства и истребование у них финансово-бухгалтерской или иной документации, не относящейся к предмету проверки.</w:t>
      </w:r>
      <w:bookmarkEnd w:id="140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41" w:name="1134004"/>
      <w:r>
        <w:rPr>
          <w:rFonts w:eastAsia="Times New Roman"/>
          <w:color w:val="000000"/>
        </w:rPr>
        <w:t>25. Проведение проверок в по</w:t>
      </w:r>
      <w:r>
        <w:rPr>
          <w:rFonts w:eastAsia="Times New Roman"/>
          <w:color w:val="000000"/>
        </w:rPr>
        <w:t>рядке контроля осуществляется контролирующими органами только по фактам и в сроки, установленные в акте (справке) по результатам проведенной ими проверки, без дополнительного решения Совета или его областных комиссий.</w:t>
      </w:r>
      <w:bookmarkEnd w:id="141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42" w:name="1134006"/>
      <w:r>
        <w:rPr>
          <w:rFonts w:eastAsia="Times New Roman"/>
          <w:color w:val="000000"/>
        </w:rPr>
        <w:t>При несогласии субъекта предпринимател</w:t>
      </w:r>
      <w:r>
        <w:rPr>
          <w:rFonts w:eastAsia="Times New Roman"/>
          <w:color w:val="000000"/>
        </w:rPr>
        <w:t xml:space="preserve">ьства со сроками, установленными в акте (справке) по результатам проверки, сроки проведения проверок в порядке контроля устанавливаются решениями областных комиссии, в соответствии с порядком, указанным в </w:t>
      </w:r>
      <w:bookmarkEnd w:id="142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"1751876"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пунктах 17—19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настоящего Положения. При этом, обоснованием необходимости проведения проверки в порядке контроля является акт (справка) по результатам проведенной проверки. </w:t>
      </w:r>
    </w:p>
    <w:p w:rsidR="00000000" w:rsidRDefault="005226E1">
      <w:pPr>
        <w:jc w:val="center"/>
        <w:divId w:val="1062797404"/>
        <w:rPr>
          <w:rFonts w:eastAsia="Times New Roman"/>
          <w:b/>
          <w:bCs/>
          <w:color w:val="000080"/>
        </w:rPr>
      </w:pPr>
      <w:bookmarkStart w:id="143" w:name="1134009"/>
      <w:r>
        <w:rPr>
          <w:rFonts w:eastAsia="Times New Roman"/>
          <w:b/>
          <w:bCs/>
          <w:color w:val="000080"/>
        </w:rPr>
        <w:t>IV. Контрольные функции контролирующих органов, осуществляемые без до</w:t>
      </w:r>
      <w:r>
        <w:rPr>
          <w:rFonts w:eastAsia="Times New Roman"/>
          <w:b/>
          <w:bCs/>
          <w:color w:val="000080"/>
        </w:rPr>
        <w:t xml:space="preserve">полнительного согласования с Советом (областными комиссиями) </w:t>
      </w:r>
      <w:bookmarkEnd w:id="143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44" w:name="1134013"/>
      <w:r>
        <w:rPr>
          <w:rFonts w:eastAsia="Times New Roman"/>
          <w:color w:val="000000"/>
        </w:rPr>
        <w:t xml:space="preserve">26. Контролирующими органами возложенные на них законодательством контрольные функции без дополнительного согласования с Советом (областными комиссиями) осуществляются в случаях согласно </w:t>
      </w:r>
      <w:bookmarkEnd w:id="144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"1134170"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. 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45" w:name="1134014"/>
      <w:r>
        <w:rPr>
          <w:rFonts w:eastAsia="Times New Roman"/>
          <w:color w:val="000000"/>
        </w:rPr>
        <w:t xml:space="preserve">27. Контролирующими органами сведения о контрольных мероприятиях, проведенных в соответствии с настоящим разделом, не включаются в ежеквартальные сведения о проводимых проверках, а </w:t>
      </w:r>
      <w:r>
        <w:rPr>
          <w:rFonts w:eastAsia="Times New Roman"/>
          <w:color w:val="000000"/>
        </w:rPr>
        <w:t xml:space="preserve">по итогам года Совету представляется обобщенная информация о реализации этих контрольных функций. </w:t>
      </w:r>
      <w:bookmarkEnd w:id="145"/>
    </w:p>
    <w:p w:rsidR="00000000" w:rsidRDefault="005226E1">
      <w:pPr>
        <w:jc w:val="center"/>
        <w:divId w:val="1152674667"/>
        <w:rPr>
          <w:rFonts w:eastAsia="Times New Roman"/>
          <w:b/>
          <w:bCs/>
          <w:color w:val="000080"/>
        </w:rPr>
      </w:pPr>
      <w:bookmarkStart w:id="146" w:name="1134022"/>
      <w:r>
        <w:rPr>
          <w:rFonts w:eastAsia="Times New Roman"/>
          <w:b/>
          <w:bCs/>
          <w:color w:val="000080"/>
        </w:rPr>
        <w:t>V. Мониторинг проведения проверок</w:t>
      </w:r>
      <w:bookmarkEnd w:id="146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47" w:name="1134023"/>
      <w:r>
        <w:rPr>
          <w:rFonts w:eastAsia="Times New Roman"/>
          <w:color w:val="000000"/>
        </w:rPr>
        <w:t>28. Мониторинг соблюдения планов-графиков проверок осуществляют рабочие органы Совета и его областных, районных комиссий, к</w:t>
      </w:r>
      <w:r>
        <w:rPr>
          <w:rFonts w:eastAsia="Times New Roman"/>
          <w:color w:val="000000"/>
        </w:rPr>
        <w:t>оторые обеспечивают систематическую взаимосвязь территориальных комиссий Совета всех уровней с контролирующими органами на местах и проводят ежемесячный анализ осуществленных ими проверок с использованием специальной компьютерной программы.</w:t>
      </w:r>
      <w:bookmarkEnd w:id="147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48" w:name="1134024"/>
      <w:r>
        <w:rPr>
          <w:rFonts w:eastAsia="Times New Roman"/>
          <w:color w:val="000000"/>
        </w:rPr>
        <w:t>29. Территориал</w:t>
      </w:r>
      <w:r>
        <w:rPr>
          <w:rFonts w:eastAsia="Times New Roman"/>
          <w:color w:val="000000"/>
        </w:rPr>
        <w:t xml:space="preserve">ьные подразделения контролирующих органов ежеквартально представляют сведения о проведенных проверках, по форме и в сроки, согласно </w:t>
      </w:r>
      <w:bookmarkEnd w:id="148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"1134270"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приложениям №№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</w:t>
      </w:r>
      <w:hyperlink r:id="rId12" w:anchor="1134343" w:history="1">
        <w:r>
          <w:rPr>
            <w:rStyle w:val="a3"/>
            <w:rFonts w:eastAsia="Times New Roman"/>
          </w:rPr>
          <w:t xml:space="preserve"> 6</w:t>
        </w:r>
      </w:hyperlink>
      <w:r>
        <w:rPr>
          <w:rFonts w:eastAsia="Times New Roman"/>
          <w:color w:val="000000"/>
        </w:rPr>
        <w:t xml:space="preserve">, соответствующим областным, районным комиссиям и своим вышестоящим организациям, которые эти сведения обобщают и представляют сводные данные по итогам отчетного периода в рабочий орган Совета. 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49" w:name="1134025"/>
      <w:r>
        <w:rPr>
          <w:rFonts w:eastAsia="Times New Roman"/>
          <w:color w:val="000000"/>
        </w:rPr>
        <w:t>Контролирующие органы и их территор</w:t>
      </w:r>
      <w:r>
        <w:rPr>
          <w:rFonts w:eastAsia="Times New Roman"/>
          <w:color w:val="000000"/>
        </w:rPr>
        <w:t>иальные подразделения до 3 числа каждого месяца представляют рабочим органам Совета, областных и районных комиссий сведения о начале и завершении проверок, проведенных ими в предыдущем месяце, для ввода в компьютерный банк данных.</w:t>
      </w:r>
      <w:bookmarkEnd w:id="149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50" w:name="1134026"/>
      <w:r>
        <w:rPr>
          <w:rFonts w:eastAsia="Times New Roman"/>
          <w:color w:val="000000"/>
        </w:rPr>
        <w:t>Сведения о начале, заверш</w:t>
      </w:r>
      <w:r>
        <w:rPr>
          <w:rFonts w:eastAsia="Times New Roman"/>
          <w:color w:val="000000"/>
        </w:rPr>
        <w:t xml:space="preserve">ении и результатах внеплановых проверок контролирующие органы и их территориальные подразделения представляют соответственно рабочим органам Совета, областных и районных комиссий в 10-дневный срок после их окончания. </w:t>
      </w:r>
      <w:bookmarkEnd w:id="150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51" w:name="1134030"/>
      <w:r>
        <w:rPr>
          <w:rFonts w:eastAsia="Times New Roman"/>
          <w:color w:val="000000"/>
        </w:rPr>
        <w:t>30. Совет, областные и районные комисс</w:t>
      </w:r>
      <w:r>
        <w:rPr>
          <w:rFonts w:eastAsia="Times New Roman"/>
          <w:color w:val="000000"/>
        </w:rPr>
        <w:t>ии при выявлении фактов незаконных действий работников контролирующих органов при проведении проверок деятельности субъектов предпринимательства незамедлительно информируют об этом для принятия соответствующих мер органы прокуратуры.</w:t>
      </w:r>
      <w:bookmarkEnd w:id="151"/>
    </w:p>
    <w:p w:rsidR="00000000" w:rsidRDefault="005226E1">
      <w:pPr>
        <w:jc w:val="center"/>
        <w:divId w:val="569730437"/>
        <w:rPr>
          <w:rFonts w:eastAsia="Times New Roman"/>
          <w:b/>
          <w:bCs/>
          <w:color w:val="000080"/>
        </w:rPr>
      </w:pPr>
      <w:bookmarkStart w:id="152" w:name="1134031"/>
      <w:r>
        <w:rPr>
          <w:rFonts w:eastAsia="Times New Roman"/>
          <w:b/>
          <w:bCs/>
          <w:color w:val="000080"/>
        </w:rPr>
        <w:t>VI. Ответственность</w:t>
      </w:r>
      <w:bookmarkEnd w:id="152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153" w:name="1134033"/>
      <w:r>
        <w:rPr>
          <w:rFonts w:eastAsia="Times New Roman"/>
          <w:color w:val="000000"/>
        </w:rPr>
        <w:t>31</w:t>
      </w:r>
      <w:r>
        <w:rPr>
          <w:rFonts w:eastAsia="Times New Roman"/>
          <w:color w:val="000000"/>
        </w:rPr>
        <w:t>. Члены Совета, территориальных комиссий и работники их рабочих органов, а также должностные лица контролирующих органов несут персональную ответственность за выполнение норм и требований настоящего Положения.</w:t>
      </w:r>
      <w:bookmarkEnd w:id="153"/>
    </w:p>
    <w:p w:rsidR="00000000" w:rsidRDefault="005226E1">
      <w:pPr>
        <w:jc w:val="center"/>
        <w:divId w:val="1345785021"/>
        <w:rPr>
          <w:rFonts w:eastAsia="Times New Roman"/>
          <w:color w:val="000080"/>
          <w:sz w:val="22"/>
          <w:szCs w:val="22"/>
        </w:rPr>
      </w:pPr>
      <w:bookmarkStart w:id="154" w:name="1134038"/>
      <w:bookmarkStart w:id="155" w:name="1134041"/>
      <w:bookmarkEnd w:id="154"/>
      <w:r>
        <w:rPr>
          <w:rFonts w:eastAsia="Times New Roman"/>
          <w:color w:val="000080"/>
          <w:sz w:val="22"/>
          <w:szCs w:val="22"/>
        </w:rPr>
        <w:t xml:space="preserve">ПРИЛОЖЕНИЕ № 1 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155"/>
      <w:r>
        <w:rPr>
          <w:rFonts w:eastAsia="Times New Roman"/>
          <w:color w:val="000080"/>
          <w:sz w:val="22"/>
          <w:szCs w:val="22"/>
        </w:rPr>
        <w:fldChar w:fldCharType="begin"/>
      </w:r>
      <w:r w:rsidR="005E2C1C">
        <w:rPr>
          <w:rFonts w:eastAsia="Times New Roman"/>
          <w:color w:val="000080"/>
          <w:sz w:val="22"/>
          <w:szCs w:val="22"/>
        </w:rPr>
        <w:instrText>HYPERLINK "C:\\pages\\getpage.aspx?lact_id=1004511" \l "1133920"</w:instrText>
      </w:r>
      <w:r w:rsidR="005E2C1C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о порядке координации</w:t>
      </w:r>
      <w:r>
        <w:rPr>
          <w:rFonts w:eastAsia="Times New Roman"/>
          <w:color w:val="000080"/>
          <w:sz w:val="22"/>
          <w:szCs w:val="22"/>
        </w:rPr>
        <w:br/>
        <w:t xml:space="preserve">проверок деятельности субъектов </w:t>
      </w:r>
      <w:r>
        <w:rPr>
          <w:rFonts w:eastAsia="Times New Roman"/>
          <w:color w:val="000080"/>
          <w:sz w:val="22"/>
          <w:szCs w:val="22"/>
        </w:rPr>
        <w:br/>
        <w:t xml:space="preserve">предпринимательства — юридических лиц, </w:t>
      </w:r>
      <w:r>
        <w:rPr>
          <w:rFonts w:eastAsia="Times New Roman"/>
          <w:color w:val="000080"/>
          <w:sz w:val="22"/>
          <w:szCs w:val="22"/>
        </w:rPr>
        <w:br/>
        <w:t xml:space="preserve">проводимых контролирующими органами </w:t>
      </w:r>
    </w:p>
    <w:p w:rsidR="00000000" w:rsidRDefault="005226E1">
      <w:pPr>
        <w:jc w:val="center"/>
        <w:divId w:val="1004672184"/>
        <w:rPr>
          <w:rFonts w:eastAsia="Times New Roman"/>
          <w:b/>
          <w:bCs/>
          <w:color w:val="000080"/>
        </w:rPr>
      </w:pPr>
      <w:bookmarkStart w:id="156" w:name="1134043"/>
      <w:r>
        <w:rPr>
          <w:rFonts w:eastAsia="Times New Roman"/>
          <w:b/>
          <w:bCs/>
          <w:color w:val="000080"/>
        </w:rPr>
        <w:t>Порядок разработки планов-графиков проверок</w:t>
      </w:r>
      <w:bookmarkEnd w:id="156"/>
    </w:p>
    <w:p w:rsidR="00000000" w:rsidRDefault="005226E1">
      <w:pPr>
        <w:ind w:firstLine="851"/>
        <w:jc w:val="both"/>
        <w:divId w:val="1593010204"/>
        <w:rPr>
          <w:rFonts w:eastAsia="Times New Roman"/>
          <w:i/>
          <w:iCs/>
          <w:color w:val="800080"/>
          <w:sz w:val="22"/>
          <w:szCs w:val="22"/>
        </w:rPr>
      </w:pPr>
      <w:bookmarkStart w:id="157" w:name="1134045"/>
      <w:bookmarkStart w:id="158" w:name="edi2029960"/>
      <w:bookmarkEnd w:id="15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5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"C:\\pages\\getpage.aspx?lact_id=1004511&amp;ONDATE=24.02.2011 00" \l "1752091"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jc w:val="center"/>
        <w:divId w:val="729618173"/>
        <w:rPr>
          <w:rFonts w:eastAsia="Times New Roman"/>
          <w:color w:val="000080"/>
        </w:rPr>
      </w:pPr>
      <w:bookmarkStart w:id="159" w:name="2029960"/>
      <w:bookmarkStart w:id="160" w:name="2029961"/>
      <w:bookmarkEnd w:id="159"/>
      <w:r>
        <w:rPr>
          <w:rFonts w:eastAsia="Times New Roman"/>
          <w:noProof/>
          <w:color w:val="000080"/>
        </w:rPr>
        <w:drawing>
          <wp:inline distT="0" distB="0" distL="0" distR="0">
            <wp:extent cx="5486400" cy="11877675"/>
            <wp:effectExtent l="0" t="0" r="0" b="9525"/>
            <wp:docPr id="1" name="Рисунок 1" descr="http://www.lex.uz/Pages/GetPDF.aspx?file=2029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x.uz/Pages/GetPDF.aspx?file=2029959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0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61" w:name="2029962"/>
      <w:r>
        <w:rPr>
          <w:rFonts w:eastAsia="Times New Roman"/>
          <w:color w:val="339966"/>
          <w:sz w:val="20"/>
          <w:szCs w:val="20"/>
        </w:rPr>
        <w:t xml:space="preserve">Примечания: </w:t>
      </w:r>
      <w:bookmarkEnd w:id="161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62" w:name="2029963"/>
      <w:r>
        <w:rPr>
          <w:rFonts w:eastAsia="Times New Roman"/>
          <w:color w:val="339966"/>
          <w:sz w:val="20"/>
          <w:szCs w:val="20"/>
        </w:rPr>
        <w:t xml:space="preserve">* Здесь и далее — подразделения контролирующего органа в районах и городах (кроме города Ташкента); </w:t>
      </w:r>
      <w:bookmarkEnd w:id="162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63" w:name="2029964"/>
      <w:r>
        <w:rPr>
          <w:rFonts w:eastAsia="Times New Roman"/>
          <w:color w:val="339966"/>
          <w:sz w:val="20"/>
          <w:szCs w:val="20"/>
        </w:rPr>
        <w:t>** Здесь и далее — подразделения контролирующего органа в Республике Каракалпакстан, областях и г</w:t>
      </w:r>
      <w:r>
        <w:rPr>
          <w:rFonts w:eastAsia="Times New Roman"/>
          <w:color w:val="339966"/>
          <w:sz w:val="20"/>
          <w:szCs w:val="20"/>
        </w:rPr>
        <w:t xml:space="preserve">ороде Ташкенте; </w:t>
      </w:r>
      <w:bookmarkEnd w:id="163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64" w:name="2029965"/>
      <w:r>
        <w:rPr>
          <w:rFonts w:eastAsia="Times New Roman"/>
          <w:color w:val="339966"/>
          <w:sz w:val="20"/>
          <w:szCs w:val="20"/>
        </w:rPr>
        <w:t>проекты планов-графиков проверок рассматриваются рабочими органами районных комиссий в течение 5 дней, областных комиссий — в течение 7 дней, Совета — в течение 10 дней со дня поступления их от соответствующих контролирующих органов или их подразделений».</w:t>
      </w:r>
      <w:bookmarkEnd w:id="164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65" w:name="2029966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1 в редакции </w:t>
      </w:r>
      <w:bookmarkEnd w:id="165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"2028346"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июня 2012 года № 01 (рег. № 1573-5 от 06.07.2012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г.) — СЗ РУ, 2012 г., № 26-27, ст. 307)</w:t>
      </w:r>
    </w:p>
    <w:p w:rsidR="00000000" w:rsidRDefault="005226E1">
      <w:pPr>
        <w:jc w:val="center"/>
        <w:divId w:val="1750613230"/>
        <w:rPr>
          <w:rFonts w:eastAsia="Times New Roman"/>
          <w:color w:val="000080"/>
          <w:sz w:val="22"/>
          <w:szCs w:val="22"/>
        </w:rPr>
      </w:pPr>
      <w:bookmarkStart w:id="166" w:name="1134092"/>
      <w:bookmarkStart w:id="167" w:name="1134094"/>
      <w:bookmarkEnd w:id="166"/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67"/>
      <w:r>
        <w:rPr>
          <w:rFonts w:eastAsia="Times New Roman"/>
          <w:color w:val="000080"/>
          <w:sz w:val="22"/>
          <w:szCs w:val="22"/>
        </w:rPr>
        <w:fldChar w:fldCharType="begin"/>
      </w:r>
      <w:r w:rsidR="005E2C1C">
        <w:rPr>
          <w:rFonts w:eastAsia="Times New Roman"/>
          <w:color w:val="000080"/>
          <w:sz w:val="22"/>
          <w:szCs w:val="22"/>
        </w:rPr>
        <w:instrText>HYPERLINK "C:\\pages\\getpage.aspx?lact_id=1004511" \l "1133920"</w:instrText>
      </w:r>
      <w:r w:rsidR="005E2C1C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координации </w:t>
      </w:r>
      <w:r>
        <w:rPr>
          <w:rFonts w:eastAsia="Times New Roman"/>
          <w:color w:val="000080"/>
          <w:sz w:val="22"/>
          <w:szCs w:val="22"/>
        </w:rPr>
        <w:br/>
        <w:t xml:space="preserve">проверок деятельности субъектов </w:t>
      </w:r>
      <w:r>
        <w:rPr>
          <w:rFonts w:eastAsia="Times New Roman"/>
          <w:color w:val="000080"/>
          <w:sz w:val="22"/>
          <w:szCs w:val="22"/>
        </w:rPr>
        <w:br/>
        <w:t xml:space="preserve">предпринимательства — юридических лиц, </w:t>
      </w:r>
      <w:r>
        <w:rPr>
          <w:rFonts w:eastAsia="Times New Roman"/>
          <w:color w:val="000080"/>
          <w:sz w:val="22"/>
          <w:szCs w:val="22"/>
        </w:rPr>
        <w:br/>
      </w:r>
      <w:r>
        <w:rPr>
          <w:rFonts w:eastAsia="Times New Roman"/>
          <w:color w:val="000080"/>
          <w:sz w:val="22"/>
          <w:szCs w:val="22"/>
        </w:rPr>
        <w:t xml:space="preserve">проводимых контролирующими органами </w:t>
      </w:r>
    </w:p>
    <w:p w:rsidR="00000000" w:rsidRDefault="005226E1">
      <w:pPr>
        <w:jc w:val="center"/>
        <w:rPr>
          <w:rFonts w:eastAsia="Times New Roman"/>
          <w:caps/>
          <w:color w:val="000080"/>
        </w:rPr>
      </w:pPr>
      <w:bookmarkStart w:id="168" w:name="1134097"/>
      <w:r>
        <w:rPr>
          <w:rFonts w:eastAsia="Times New Roman"/>
          <w:caps/>
          <w:color w:val="000080"/>
        </w:rPr>
        <w:t xml:space="preserve">ПРОЕКТ </w:t>
      </w:r>
      <w:bookmarkEnd w:id="168"/>
    </w:p>
    <w:p w:rsidR="00000000" w:rsidRDefault="005226E1">
      <w:pPr>
        <w:jc w:val="center"/>
        <w:divId w:val="155003846"/>
        <w:rPr>
          <w:rFonts w:eastAsia="Times New Roman"/>
          <w:b/>
          <w:bCs/>
          <w:color w:val="000080"/>
        </w:rPr>
      </w:pPr>
      <w:bookmarkStart w:id="169" w:name="1134100"/>
      <w:r>
        <w:rPr>
          <w:rFonts w:eastAsia="Times New Roman"/>
          <w:b/>
          <w:bCs/>
          <w:color w:val="000080"/>
        </w:rPr>
        <w:t xml:space="preserve">плана-графика проверок на 20___ год, </w:t>
      </w:r>
      <w:r>
        <w:rPr>
          <w:rFonts w:eastAsia="Times New Roman"/>
          <w:b/>
          <w:bCs/>
          <w:color w:val="000080"/>
        </w:rPr>
        <w:br/>
        <w:t xml:space="preserve">проводимых ___________________________ </w:t>
      </w:r>
      <w:r>
        <w:rPr>
          <w:rFonts w:eastAsia="Times New Roman"/>
          <w:b/>
          <w:bCs/>
          <w:color w:val="000080"/>
        </w:rPr>
        <w:br/>
      </w:r>
      <w:r>
        <w:rPr>
          <w:rFonts w:eastAsia="Times New Roman"/>
          <w:b/>
          <w:bCs/>
          <w:color w:val="000080"/>
          <w:vertAlign w:val="superscript"/>
        </w:rPr>
        <w:t>(наименование контролирующего органа)</w:t>
      </w:r>
      <w:r>
        <w:rPr>
          <w:rFonts w:eastAsia="Times New Roman"/>
          <w:b/>
          <w:bCs/>
          <w:color w:val="000080"/>
        </w:rPr>
        <w:t xml:space="preserve"> </w:t>
      </w:r>
      <w:bookmarkEnd w:id="169"/>
    </w:p>
    <w:p w:rsidR="00000000" w:rsidRDefault="005226E1">
      <w:pPr>
        <w:ind w:firstLine="851"/>
        <w:jc w:val="both"/>
        <w:divId w:val="1302923046"/>
        <w:rPr>
          <w:rFonts w:eastAsia="Times New Roman"/>
          <w:i/>
          <w:iCs/>
          <w:color w:val="800080"/>
          <w:sz w:val="22"/>
          <w:szCs w:val="22"/>
        </w:rPr>
      </w:pPr>
      <w:bookmarkStart w:id="170" w:name="1134102"/>
      <w:bookmarkStart w:id="171" w:name="edi2029775"/>
      <w:bookmarkEnd w:id="17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7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"1134112"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</w:t>
      </w:r>
      <w:r>
        <w:rPr>
          <w:rStyle w:val="a3"/>
          <w:rFonts w:eastAsia="Times New Roman"/>
          <w:i/>
          <w:iCs/>
          <w:sz w:val="22"/>
          <w:szCs w:val="22"/>
        </w:rPr>
        <w:t>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449"/>
        <w:gridCol w:w="2086"/>
        <w:gridCol w:w="479"/>
        <w:gridCol w:w="1741"/>
        <w:gridCol w:w="840"/>
        <w:gridCol w:w="945"/>
        <w:gridCol w:w="1581"/>
        <w:gridCol w:w="904"/>
        <w:gridCol w:w="1370"/>
      </w:tblGrid>
      <w:tr w:rsidR="00000000">
        <w:trPr>
          <w:divId w:val="178141502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bookmarkStart w:id="172" w:name="2029775"/>
            <w:bookmarkStart w:id="173" w:name="2029776"/>
            <w:bookmarkEnd w:id="172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области,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субъекта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Контролирующие органы и их подразделения, осуществляющие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Дата начала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Дата окончания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Дата последней проверки, проведенной контроли</w:t>
            </w:r>
            <w:r>
              <w:rPr>
                <w:color w:val="000000"/>
                <w:sz w:val="20"/>
                <w:szCs w:val="20"/>
              </w:rPr>
              <w:t>рующим органом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Группа степени риска, к которой относится данный субъект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Периодичность проверки, установленная для данной категории субъектов</w:t>
            </w:r>
          </w:p>
        </w:tc>
      </w:tr>
      <w:tr w:rsidR="00000000">
        <w:trPr>
          <w:divId w:val="178141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8141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8141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8141502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____________________________________________________________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(руководитель или заместитель руководителя контролирующего органа)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«____» ________ 200__ год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74" w:name="2029778"/>
      <w:bookmarkEnd w:id="173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2 в редакции </w:t>
      </w:r>
      <w:bookmarkEnd w:id="17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"2028347"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июня 2012 года № 01 (рег. № 1573-5 от 06.07.2012 г.) — СЗ РУ, 2012 г., № 26-27, ст. 307)</w:t>
      </w:r>
    </w:p>
    <w:p w:rsidR="00000000" w:rsidRDefault="005226E1">
      <w:pPr>
        <w:ind w:firstLine="851"/>
        <w:jc w:val="both"/>
        <w:divId w:val="1904481754"/>
        <w:rPr>
          <w:rFonts w:eastAsia="Times New Roman"/>
          <w:i/>
          <w:iCs/>
          <w:color w:val="800080"/>
          <w:sz w:val="22"/>
          <w:szCs w:val="22"/>
        </w:rPr>
      </w:pPr>
      <w:bookmarkStart w:id="175" w:name="edi1810113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7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"1810112"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jc w:val="center"/>
        <w:divId w:val="1516192771"/>
        <w:rPr>
          <w:rFonts w:eastAsia="Times New Roman"/>
          <w:color w:val="000080"/>
          <w:sz w:val="22"/>
          <w:szCs w:val="22"/>
        </w:rPr>
      </w:pPr>
      <w:bookmarkStart w:id="176" w:name="1810113"/>
      <w:bookmarkStart w:id="177" w:name="1810114"/>
      <w:bookmarkEnd w:id="176"/>
      <w:r>
        <w:rPr>
          <w:rFonts w:eastAsia="Times New Roman"/>
          <w:color w:val="000080"/>
          <w:sz w:val="22"/>
          <w:szCs w:val="22"/>
        </w:rPr>
        <w:t xml:space="preserve">ПРИЛОЖЕНИЕ № 2а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77"/>
      <w:r>
        <w:rPr>
          <w:rFonts w:eastAsia="Times New Roman"/>
          <w:color w:val="000080"/>
          <w:sz w:val="22"/>
          <w:szCs w:val="22"/>
        </w:rPr>
        <w:fldChar w:fldCharType="begin"/>
      </w:r>
      <w:r w:rsidR="005E2C1C">
        <w:rPr>
          <w:rFonts w:eastAsia="Times New Roman"/>
          <w:color w:val="000080"/>
          <w:sz w:val="22"/>
          <w:szCs w:val="22"/>
        </w:rPr>
        <w:instrText>HYPERLINK "C:\\pages\\getpage.aspx?lact_id=1004511" \l "1133920"</w:instrText>
      </w:r>
      <w:r w:rsidR="005E2C1C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координации проверок деятельности субъектов предпринимательства — юридических лиц, проводимых контролирующими органами </w:t>
      </w:r>
    </w:p>
    <w:p w:rsidR="00000000" w:rsidRDefault="005226E1">
      <w:pPr>
        <w:ind w:firstLine="851"/>
        <w:jc w:val="both"/>
        <w:divId w:val="1021904793"/>
        <w:rPr>
          <w:rFonts w:eastAsia="Times New Roman"/>
          <w:i/>
          <w:iCs/>
          <w:color w:val="800080"/>
          <w:sz w:val="22"/>
          <w:szCs w:val="22"/>
        </w:rPr>
      </w:pPr>
      <w:bookmarkStart w:id="178" w:name="1810115"/>
      <w:bookmarkStart w:id="179" w:name="edi2029784"/>
      <w:bookmarkEnd w:id="178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7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"C:\\pages\\getpage.aspx?lact_id=1004511&amp;ONDATE=02.06.2011 00" \l "2029780"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294"/>
        <w:gridCol w:w="1913"/>
        <w:gridCol w:w="479"/>
        <w:gridCol w:w="1579"/>
        <w:gridCol w:w="840"/>
        <w:gridCol w:w="945"/>
        <w:gridCol w:w="1581"/>
        <w:gridCol w:w="904"/>
        <w:gridCol w:w="1370"/>
        <w:gridCol w:w="1535"/>
      </w:tblGrid>
      <w:tr w:rsidR="00000000">
        <w:trPr>
          <w:divId w:val="12112592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bookmarkStart w:id="180" w:name="2029784"/>
            <w:bookmarkStart w:id="181" w:name="2029785"/>
            <w:bookmarkEnd w:id="180"/>
            <w:r>
              <w:rPr>
                <w:rStyle w:val="a6"/>
                <w:color w:val="000000"/>
              </w:rPr>
              <w:t xml:space="preserve">ПРОЕКТ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6"/>
                <w:color w:val="000000"/>
              </w:rPr>
              <w:t xml:space="preserve">плана-графика проверок на 20___ год,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6"/>
                <w:color w:val="000000"/>
              </w:rPr>
              <w:t>проводимых</w:t>
            </w:r>
            <w:r>
              <w:rPr>
                <w:color w:val="000000"/>
              </w:rPr>
              <w:t xml:space="preserve"> 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(наименование контролирующего органа) </w:t>
            </w:r>
          </w:p>
        </w:tc>
      </w:tr>
      <w:tr w:rsidR="00000000">
        <w:trPr>
          <w:divId w:val="121125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области,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субъекта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Контролирующие органы и их подразделения, осуществляющие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Дата начала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Дата окончания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Дата последней проверки, проведенной контролирующим органом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Группа степени риска, к которой относится данный субъект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Периодичность проверки, установленная для данной категории субъектов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Нарушения налогового законодательства по результатам камерального контроля</w:t>
            </w:r>
          </w:p>
        </w:tc>
      </w:tr>
      <w:tr w:rsidR="00000000">
        <w:trPr>
          <w:divId w:val="121125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125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1259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1259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(руководитель или заместитель руководителя контролирующего органа)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color w:val="000000"/>
              </w:rPr>
            </w:pPr>
          </w:p>
        </w:tc>
      </w:tr>
      <w:tr w:rsidR="00000000">
        <w:trPr>
          <w:divId w:val="1211259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«___» ___________ 20__ год.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1259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82" w:name="2029787"/>
      <w:bookmarkEnd w:id="181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2а в редакции </w:t>
      </w:r>
      <w:bookmarkEnd w:id="182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"2028347"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июня 2012 года № 01 (рег. № 1573-5 от 06.07.2012 г.) — СЗ РУ, 2012 г., № 26</w:t>
      </w:r>
      <w:r>
        <w:rPr>
          <w:rFonts w:eastAsia="Times New Roman"/>
          <w:i/>
          <w:iCs/>
          <w:color w:val="800000"/>
          <w:sz w:val="22"/>
          <w:szCs w:val="22"/>
        </w:rPr>
        <w:t>-27, ст. 307)</w:t>
      </w:r>
    </w:p>
    <w:p w:rsidR="00000000" w:rsidRDefault="005226E1">
      <w:pPr>
        <w:jc w:val="center"/>
        <w:divId w:val="228349719"/>
        <w:rPr>
          <w:rFonts w:eastAsia="Times New Roman"/>
          <w:color w:val="000080"/>
          <w:sz w:val="22"/>
          <w:szCs w:val="22"/>
        </w:rPr>
      </w:pPr>
      <w:bookmarkStart w:id="183" w:name="1134113"/>
      <w:bookmarkStart w:id="184" w:name="1134116"/>
      <w:bookmarkEnd w:id="183"/>
      <w:r>
        <w:rPr>
          <w:rFonts w:eastAsia="Times New Roman"/>
          <w:color w:val="000080"/>
          <w:sz w:val="22"/>
          <w:szCs w:val="22"/>
        </w:rPr>
        <w:t xml:space="preserve">ПРИЛОЖЕНИЕ № 3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84"/>
      <w:r>
        <w:rPr>
          <w:rFonts w:eastAsia="Times New Roman"/>
          <w:color w:val="000080"/>
          <w:sz w:val="22"/>
          <w:szCs w:val="22"/>
        </w:rPr>
        <w:fldChar w:fldCharType="begin"/>
      </w:r>
      <w:r w:rsidR="005E2C1C">
        <w:rPr>
          <w:rFonts w:eastAsia="Times New Roman"/>
          <w:color w:val="000080"/>
          <w:sz w:val="22"/>
          <w:szCs w:val="22"/>
        </w:rPr>
        <w:instrText>HYPERLINK "C:\\pages\\getpage.aspx?lact_id=1004511" \l "1133920"</w:instrText>
      </w:r>
      <w:r w:rsidR="005E2C1C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координации </w:t>
      </w:r>
      <w:r>
        <w:rPr>
          <w:rFonts w:eastAsia="Times New Roman"/>
          <w:color w:val="000080"/>
          <w:sz w:val="22"/>
          <w:szCs w:val="22"/>
        </w:rPr>
        <w:br/>
        <w:t xml:space="preserve">проверок деятельности субъектов </w:t>
      </w:r>
      <w:r>
        <w:rPr>
          <w:rFonts w:eastAsia="Times New Roman"/>
          <w:color w:val="000080"/>
          <w:sz w:val="22"/>
          <w:szCs w:val="22"/>
        </w:rPr>
        <w:br/>
        <w:t xml:space="preserve">предпринимательства — юридических лиц, </w:t>
      </w:r>
      <w:r>
        <w:rPr>
          <w:rFonts w:eastAsia="Times New Roman"/>
          <w:color w:val="000080"/>
          <w:sz w:val="22"/>
          <w:szCs w:val="22"/>
        </w:rPr>
        <w:br/>
        <w:t>проводимых контролирующими органами</w:t>
      </w:r>
      <w:r>
        <w:rPr>
          <w:rFonts w:eastAsia="Times New Roman"/>
          <w:color w:val="000080"/>
          <w:sz w:val="22"/>
          <w:szCs w:val="22"/>
        </w:rPr>
        <w:br/>
      </w:r>
      <w:r>
        <w:rPr>
          <w:rFonts w:eastAsia="Times New Roman"/>
          <w:color w:val="000080"/>
          <w:sz w:val="22"/>
          <w:szCs w:val="22"/>
        </w:rPr>
        <w:br/>
        <w:t>________________</w:t>
      </w:r>
      <w:r>
        <w:rPr>
          <w:rFonts w:eastAsia="Times New Roman"/>
          <w:color w:val="000080"/>
          <w:sz w:val="22"/>
          <w:szCs w:val="22"/>
        </w:rPr>
        <w:t xml:space="preserve">______________________ </w:t>
      </w:r>
      <w:r>
        <w:rPr>
          <w:rFonts w:eastAsia="Times New Roman"/>
          <w:color w:val="000080"/>
          <w:sz w:val="22"/>
          <w:szCs w:val="22"/>
        </w:rPr>
        <w:br/>
        <w:t xml:space="preserve">(наименование контролирующего органа) </w:t>
      </w:r>
    </w:p>
    <w:p w:rsidR="00000000" w:rsidRDefault="005226E1">
      <w:pPr>
        <w:jc w:val="center"/>
        <w:rPr>
          <w:rFonts w:eastAsia="Times New Roman"/>
          <w:caps/>
          <w:color w:val="000080"/>
        </w:rPr>
      </w:pPr>
      <w:bookmarkStart w:id="185" w:name="1134117"/>
      <w:r>
        <w:rPr>
          <w:rFonts w:eastAsia="Times New Roman"/>
          <w:caps/>
          <w:color w:val="000080"/>
        </w:rPr>
        <w:t>ЗАЯВКА</w:t>
      </w:r>
      <w:bookmarkEnd w:id="185"/>
    </w:p>
    <w:p w:rsidR="00000000" w:rsidRDefault="005226E1">
      <w:pPr>
        <w:jc w:val="center"/>
        <w:divId w:val="1108818005"/>
        <w:rPr>
          <w:rFonts w:eastAsia="Times New Roman"/>
          <w:b/>
          <w:bCs/>
          <w:color w:val="000080"/>
        </w:rPr>
      </w:pPr>
      <w:bookmarkStart w:id="186" w:name="1134118"/>
      <w:r>
        <w:rPr>
          <w:rFonts w:eastAsia="Times New Roman"/>
          <w:b/>
          <w:bCs/>
          <w:color w:val="000080"/>
        </w:rPr>
        <w:t>на проведение внеплановых проверок субъектов предпринимательства</w:t>
      </w:r>
      <w:bookmarkEnd w:id="186"/>
    </w:p>
    <w:p w:rsidR="00000000" w:rsidRDefault="005226E1">
      <w:pPr>
        <w:ind w:firstLine="851"/>
        <w:jc w:val="both"/>
        <w:divId w:val="960112293"/>
        <w:rPr>
          <w:rFonts w:eastAsia="Times New Roman"/>
          <w:i/>
          <w:iCs/>
          <w:color w:val="800080"/>
          <w:sz w:val="22"/>
          <w:szCs w:val="22"/>
        </w:rPr>
      </w:pPr>
      <w:bookmarkStart w:id="187" w:name="1134119"/>
      <w:bookmarkStart w:id="188" w:name="edi2029788"/>
      <w:bookmarkEnd w:id="18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8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"1134121"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992"/>
        <w:gridCol w:w="2980"/>
        <w:gridCol w:w="737"/>
        <w:gridCol w:w="910"/>
        <w:gridCol w:w="1590"/>
        <w:gridCol w:w="1097"/>
      </w:tblGrid>
      <w:tr w:rsidR="00000000">
        <w:trPr>
          <w:divId w:val="20205791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bookmarkStart w:id="189" w:name="2029788"/>
            <w:bookmarkStart w:id="190" w:name="2029790"/>
            <w:bookmarkEnd w:id="189"/>
            <w:r>
              <w:rPr>
                <w:rStyle w:val="a6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области,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субъекта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Вид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Предполагаемые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сроки проведения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Срок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проведения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последней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проверки</w:t>
            </w:r>
          </w:p>
        </w:tc>
      </w:tr>
      <w:tr w:rsidR="00000000">
        <w:trPr>
          <w:divId w:val="2020579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divId w:val="2020579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20579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20579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20579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_____________________________________________________________ </w:t>
            </w:r>
            <w:r>
              <w:rPr>
                <w:color w:val="000000"/>
                <w:sz w:val="20"/>
                <w:szCs w:val="20"/>
              </w:rPr>
              <w:br/>
              <w:t xml:space="preserve">(руководитель или заместитель руководителя контролирующего органа)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«____» _________ 200__ год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91" w:name="2029791"/>
      <w:bookmarkEnd w:id="190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3 в редакции </w:t>
      </w:r>
      <w:bookmarkEnd w:id="19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"2028347"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июня 2012 года № 01 (рег. № 1573-5 от 06.07.2012 г.) — СЗ РУ, 2012 г., № 26-27, ст. 307)</w:t>
      </w:r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92" w:name="1134124"/>
      <w:r>
        <w:rPr>
          <w:rFonts w:eastAsia="Times New Roman"/>
          <w:color w:val="339966"/>
          <w:sz w:val="20"/>
          <w:szCs w:val="20"/>
        </w:rPr>
        <w:t>Примечание:</w:t>
      </w:r>
      <w:bookmarkEnd w:id="192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93" w:name="1134125"/>
      <w:r>
        <w:rPr>
          <w:rFonts w:eastAsia="Times New Roman"/>
          <w:color w:val="339966"/>
          <w:sz w:val="20"/>
          <w:szCs w:val="20"/>
        </w:rPr>
        <w:t>В графе 5 указывается один из следующих видов проверок:</w:t>
      </w:r>
      <w:bookmarkEnd w:id="193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94" w:name="1134126"/>
      <w:r>
        <w:rPr>
          <w:rFonts w:eastAsia="Times New Roman"/>
          <w:color w:val="339966"/>
          <w:sz w:val="20"/>
          <w:szCs w:val="20"/>
        </w:rPr>
        <w:t>— проверка финансо</w:t>
      </w:r>
      <w:r>
        <w:rPr>
          <w:rFonts w:eastAsia="Times New Roman"/>
          <w:color w:val="339966"/>
          <w:sz w:val="20"/>
          <w:szCs w:val="20"/>
        </w:rPr>
        <w:t>во-хозяйственной деятельности субъекта предпринимательства;</w:t>
      </w:r>
      <w:bookmarkEnd w:id="194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95" w:name="1134127"/>
      <w:r>
        <w:rPr>
          <w:rFonts w:eastAsia="Times New Roman"/>
          <w:color w:val="339966"/>
          <w:sz w:val="20"/>
          <w:szCs w:val="20"/>
        </w:rPr>
        <w:t>— проверка деятельности субъекта предпринимательства;</w:t>
      </w:r>
      <w:bookmarkEnd w:id="195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96" w:name="1134128"/>
      <w:r>
        <w:rPr>
          <w:rFonts w:eastAsia="Times New Roman"/>
          <w:color w:val="339966"/>
          <w:sz w:val="20"/>
          <w:szCs w:val="20"/>
        </w:rPr>
        <w:t>— краткосрочная проверка;</w:t>
      </w:r>
      <w:bookmarkEnd w:id="196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97" w:name="1134130"/>
      <w:r>
        <w:rPr>
          <w:rFonts w:eastAsia="Times New Roman"/>
          <w:color w:val="339966"/>
          <w:sz w:val="20"/>
          <w:szCs w:val="20"/>
        </w:rPr>
        <w:t>— встречная проверка.</w:t>
      </w:r>
      <w:bookmarkEnd w:id="197"/>
    </w:p>
    <w:p w:rsidR="00000000" w:rsidRDefault="005226E1">
      <w:pPr>
        <w:jc w:val="center"/>
        <w:divId w:val="1321033567"/>
        <w:rPr>
          <w:rFonts w:eastAsia="Times New Roman"/>
          <w:color w:val="000080"/>
          <w:sz w:val="22"/>
          <w:szCs w:val="22"/>
        </w:rPr>
      </w:pPr>
      <w:bookmarkStart w:id="198" w:name="1134170"/>
      <w:bookmarkStart w:id="199" w:name="1134172"/>
      <w:bookmarkEnd w:id="198"/>
      <w:r>
        <w:rPr>
          <w:rFonts w:eastAsia="Times New Roman"/>
          <w:color w:val="000080"/>
          <w:sz w:val="22"/>
          <w:szCs w:val="22"/>
        </w:rPr>
        <w:t xml:space="preserve">ПРИЛОЖЕНИЕ № 4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99"/>
      <w:r>
        <w:rPr>
          <w:rFonts w:eastAsia="Times New Roman"/>
          <w:color w:val="000080"/>
          <w:sz w:val="22"/>
          <w:szCs w:val="22"/>
        </w:rPr>
        <w:fldChar w:fldCharType="begin"/>
      </w:r>
      <w:r w:rsidR="005E2C1C">
        <w:rPr>
          <w:rFonts w:eastAsia="Times New Roman"/>
          <w:color w:val="000080"/>
          <w:sz w:val="22"/>
          <w:szCs w:val="22"/>
        </w:rPr>
        <w:instrText>HYPERLINK "C:\\pages\\getpage.aspx?lact_id=1004511" \l "1133920"</w:instrText>
      </w:r>
      <w:r w:rsidR="005E2C1C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</w:t>
      </w:r>
      <w:r>
        <w:rPr>
          <w:rFonts w:eastAsia="Times New Roman"/>
          <w:color w:val="000080"/>
          <w:sz w:val="22"/>
          <w:szCs w:val="22"/>
        </w:rPr>
        <w:t xml:space="preserve"> порядке координации </w:t>
      </w:r>
      <w:r>
        <w:rPr>
          <w:rFonts w:eastAsia="Times New Roman"/>
          <w:color w:val="000080"/>
          <w:sz w:val="22"/>
          <w:szCs w:val="22"/>
        </w:rPr>
        <w:br/>
        <w:t xml:space="preserve">проверок деятельности субъектов </w:t>
      </w:r>
      <w:r>
        <w:rPr>
          <w:rFonts w:eastAsia="Times New Roman"/>
          <w:color w:val="000080"/>
          <w:sz w:val="22"/>
          <w:szCs w:val="22"/>
        </w:rPr>
        <w:br/>
        <w:t xml:space="preserve">предпринимательства — юридических лиц, </w:t>
      </w:r>
      <w:r>
        <w:rPr>
          <w:rFonts w:eastAsia="Times New Roman"/>
          <w:color w:val="000080"/>
          <w:sz w:val="22"/>
          <w:szCs w:val="22"/>
        </w:rPr>
        <w:br/>
        <w:t xml:space="preserve">проводимых контролирующими органами </w:t>
      </w:r>
    </w:p>
    <w:p w:rsidR="00000000" w:rsidRDefault="005226E1">
      <w:pPr>
        <w:jc w:val="center"/>
        <w:divId w:val="1624379994"/>
        <w:rPr>
          <w:rFonts w:eastAsia="Times New Roman"/>
          <w:b/>
          <w:bCs/>
          <w:color w:val="000080"/>
        </w:rPr>
      </w:pPr>
      <w:bookmarkStart w:id="200" w:name="1134175"/>
      <w:r>
        <w:rPr>
          <w:rFonts w:eastAsia="Times New Roman"/>
          <w:b/>
          <w:bCs/>
          <w:color w:val="000080"/>
        </w:rPr>
        <w:t>Перечень контрольных функций контролирующих органов, осуществляемых без дополнительного согласования с Советом (областными к</w:t>
      </w:r>
      <w:r>
        <w:rPr>
          <w:rFonts w:eastAsia="Times New Roman"/>
          <w:b/>
          <w:bCs/>
          <w:color w:val="000080"/>
        </w:rPr>
        <w:t>омиссиями)</w:t>
      </w:r>
      <w:bookmarkEnd w:id="200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01" w:name="1134185"/>
      <w:bookmarkStart w:id="202" w:name="1134187"/>
      <w:bookmarkEnd w:id="201"/>
      <w:r>
        <w:rPr>
          <w:rFonts w:eastAsia="Times New Roman"/>
          <w:color w:val="000000"/>
        </w:rPr>
        <w:t>Контрольные функции контролирующими органами без дополнительного согласования с Советом (областными комиссиями) осуществляются в случаях:</w:t>
      </w:r>
      <w:bookmarkEnd w:id="202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03" w:name="1134188"/>
      <w:r>
        <w:rPr>
          <w:rFonts w:eastAsia="Times New Roman"/>
          <w:color w:val="000000"/>
        </w:rPr>
        <w:t>проведения в установленном законодательством порядке оперативного изъятия из обращения алкогольной и табачн</w:t>
      </w:r>
      <w:r>
        <w:rPr>
          <w:rFonts w:eastAsia="Times New Roman"/>
          <w:color w:val="000000"/>
        </w:rPr>
        <w:t>ой продукции уполномоченными на то налоговыми и другими органами при наличии достоверных сведений о фактах производства и реализации этой продукции субъектами предпринимательства без соответствующих разрешений, а также отсутствия или подделки акцизных маро</w:t>
      </w:r>
      <w:r>
        <w:rPr>
          <w:rFonts w:eastAsia="Times New Roman"/>
          <w:color w:val="000000"/>
        </w:rPr>
        <w:t xml:space="preserve">к. При этом последующие проверки субъекта предпринимательства должны быть согласованы в установленном порядке с Советом или его областными комиссиями; </w:t>
      </w:r>
      <w:bookmarkEnd w:id="203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04" w:name="1134189"/>
      <w:r>
        <w:rPr>
          <w:rFonts w:eastAsia="Times New Roman"/>
          <w:color w:val="000000"/>
        </w:rPr>
        <w:t>проведения Фармацевтической инспекции Главного управления по контролю качества лекарственных средств и и</w:t>
      </w:r>
      <w:r>
        <w:rPr>
          <w:rFonts w:eastAsia="Times New Roman"/>
          <w:color w:val="000000"/>
        </w:rPr>
        <w:t>зделий медицинского назначения надзора за производимой и реализуемой лекарственной продукцией, с целью не допущения реализации некачественной и/или контрафактной продукции в соответствии с требованиями лицензионного соглашения только при наличии достоверны</w:t>
      </w:r>
      <w:r>
        <w:rPr>
          <w:rFonts w:eastAsia="Times New Roman"/>
          <w:color w:val="000000"/>
        </w:rPr>
        <w:t>х сведений о производстве и реализации такой продукции. При этом последующие проверки субъекта предпринимательства должны быть согласованы в установленном порядке с Советом или его областными комиссиями;</w:t>
      </w:r>
      <w:bookmarkEnd w:id="204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05" w:name="1134195"/>
      <w:r>
        <w:rPr>
          <w:rFonts w:eastAsia="Times New Roman"/>
          <w:color w:val="000000"/>
        </w:rPr>
        <w:t xml:space="preserve">мониторинга источников загрязнения почв, сточных и поверхностных вод, источников выбросов, проводимого </w:t>
      </w:r>
      <w:proofErr w:type="spellStart"/>
      <w:r>
        <w:rPr>
          <w:rFonts w:eastAsia="Times New Roman"/>
          <w:color w:val="000000"/>
        </w:rPr>
        <w:t>Госкомприродой</w:t>
      </w:r>
      <w:proofErr w:type="spellEnd"/>
      <w:r>
        <w:rPr>
          <w:rFonts w:eastAsia="Times New Roman"/>
          <w:color w:val="000000"/>
        </w:rPr>
        <w:t>, Санитарно-эпидемиологической службой Минздрава и их территориальными подразделениями на объектах, согласованных с Советом;</w:t>
      </w:r>
      <w:bookmarkEnd w:id="205"/>
    </w:p>
    <w:p w:rsidR="00000000" w:rsidRDefault="005226E1">
      <w:pPr>
        <w:ind w:firstLine="851"/>
        <w:jc w:val="both"/>
        <w:divId w:val="597103521"/>
        <w:rPr>
          <w:rFonts w:eastAsia="Times New Roman"/>
          <w:i/>
          <w:iCs/>
          <w:color w:val="800080"/>
          <w:sz w:val="22"/>
          <w:szCs w:val="22"/>
        </w:rPr>
      </w:pPr>
      <w:bookmarkStart w:id="206" w:name="edi2289033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06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"1134197"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07" w:name="2289033"/>
      <w:bookmarkStart w:id="208" w:name="2289034"/>
      <w:bookmarkEnd w:id="207"/>
      <w:r>
        <w:rPr>
          <w:rFonts w:eastAsia="Times New Roman"/>
          <w:color w:val="000000"/>
        </w:rPr>
        <w:t>мониторинга за соблюдением владельцами объектов торговли и сферы обслуживания, а также других приватизированных предприятий условий по сохранению профиля деяте</w:t>
      </w:r>
      <w:r>
        <w:rPr>
          <w:rFonts w:eastAsia="Times New Roman"/>
          <w:color w:val="000000"/>
        </w:rPr>
        <w:t xml:space="preserve">льности, предусмотренного в договорах приватизации, проводимого </w:t>
      </w:r>
      <w:proofErr w:type="spellStart"/>
      <w:r>
        <w:rPr>
          <w:rFonts w:eastAsia="Times New Roman"/>
          <w:color w:val="000000"/>
        </w:rPr>
        <w:t>Госкомконкуренцией</w:t>
      </w:r>
      <w:proofErr w:type="spellEnd"/>
      <w:r>
        <w:rPr>
          <w:rFonts w:eastAsia="Times New Roman"/>
          <w:color w:val="000000"/>
        </w:rPr>
        <w:t xml:space="preserve"> Республики Узбекистан в соответствии с </w:t>
      </w:r>
      <w:bookmarkEnd w:id="208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"C:\\pages\\getpage.aspx?lact_id=341179" \l "341310"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пунктом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постановления Кабинета Министров от 21 ноября 2002 года № 402</w:t>
      </w:r>
      <w:r>
        <w:rPr>
          <w:rFonts w:eastAsia="Times New Roman"/>
          <w:color w:val="000000"/>
        </w:rPr>
        <w:t>;</w:t>
      </w:r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09" w:name="2289035"/>
      <w:r>
        <w:rPr>
          <w:rFonts w:eastAsia="Times New Roman"/>
          <w:i/>
          <w:iCs/>
          <w:color w:val="800000"/>
          <w:sz w:val="22"/>
          <w:szCs w:val="22"/>
        </w:rPr>
        <w:t xml:space="preserve">(абзац пятый приложение № 4 в редакции </w:t>
      </w:r>
      <w:bookmarkEnd w:id="209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"C:\\pages\\getpage.aspx?lact_id=2286013&amp;ONDATE=09.12.2013 00" \l "2287414"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30 ноября 2013 года № 03 (рег. № 1573</w:t>
      </w:r>
      <w:r>
        <w:rPr>
          <w:rFonts w:eastAsia="Times New Roman"/>
          <w:i/>
          <w:iCs/>
          <w:color w:val="800000"/>
          <w:sz w:val="22"/>
          <w:szCs w:val="22"/>
        </w:rPr>
        <w:t>-7 от 05.12.2013 г.) — СЗ РУ, 2013 г., № 49, ст. 644)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10" w:name="1134199"/>
      <w:r>
        <w:rPr>
          <w:rFonts w:eastAsia="Times New Roman"/>
          <w:color w:val="000000"/>
        </w:rPr>
        <w:t xml:space="preserve">контроля соответствия качества строительных работ строительным нормам и правилам, республиканским стандартам, ГОСТам и техническим условиям, осуществляемого при наличии договоров между органами </w:t>
      </w:r>
      <w:proofErr w:type="spellStart"/>
      <w:r>
        <w:rPr>
          <w:rFonts w:eastAsia="Times New Roman"/>
          <w:color w:val="000000"/>
        </w:rPr>
        <w:t>Госархст</w:t>
      </w:r>
      <w:r>
        <w:rPr>
          <w:rFonts w:eastAsia="Times New Roman"/>
          <w:color w:val="000000"/>
        </w:rPr>
        <w:t>ройнадзора</w:t>
      </w:r>
      <w:proofErr w:type="spellEnd"/>
      <w:r>
        <w:rPr>
          <w:rFonts w:eastAsia="Times New Roman"/>
          <w:color w:val="000000"/>
        </w:rPr>
        <w:t xml:space="preserve"> и заказчиками строительства, а также между заказчиками и подрядными строительными организациями;</w:t>
      </w:r>
      <w:bookmarkEnd w:id="210"/>
    </w:p>
    <w:p w:rsidR="00000000" w:rsidRDefault="005226E1">
      <w:pPr>
        <w:ind w:firstLine="851"/>
        <w:jc w:val="both"/>
        <w:divId w:val="641153931"/>
        <w:rPr>
          <w:rFonts w:eastAsia="Times New Roman"/>
          <w:i/>
          <w:iCs/>
          <w:color w:val="800080"/>
          <w:sz w:val="22"/>
          <w:szCs w:val="22"/>
        </w:rPr>
      </w:pPr>
      <w:bookmarkStart w:id="211" w:name="edi202980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1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"1134202"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12" w:name="2029807"/>
      <w:bookmarkStart w:id="213" w:name="2029808"/>
      <w:bookmarkEnd w:id="212"/>
      <w:r>
        <w:rPr>
          <w:rFonts w:eastAsia="Times New Roman"/>
          <w:color w:val="000000"/>
        </w:rPr>
        <w:t>анализа влажности, засоренности, показателей зерновых смесей и зараженности хлебными вредителями путем отбора проб зерна и пшеничной муки, имеющихся на предприятиях АК «</w:t>
      </w:r>
      <w:proofErr w:type="spellStart"/>
      <w:r>
        <w:rPr>
          <w:rFonts w:eastAsia="Times New Roman"/>
          <w:color w:val="000000"/>
        </w:rPr>
        <w:t>Уздонмахсулот</w:t>
      </w:r>
      <w:proofErr w:type="spellEnd"/>
      <w:r>
        <w:rPr>
          <w:rFonts w:eastAsia="Times New Roman"/>
          <w:color w:val="000000"/>
        </w:rPr>
        <w:t xml:space="preserve">», проводимого </w:t>
      </w:r>
      <w:proofErr w:type="spellStart"/>
      <w:r>
        <w:rPr>
          <w:rFonts w:eastAsia="Times New Roman"/>
          <w:color w:val="000000"/>
        </w:rPr>
        <w:t>Узгосхлебинспекцией</w:t>
      </w:r>
      <w:proofErr w:type="spellEnd"/>
      <w:r>
        <w:rPr>
          <w:rFonts w:eastAsia="Times New Roman"/>
          <w:color w:val="000000"/>
        </w:rPr>
        <w:t xml:space="preserve"> и ее территориальными подразделениями;</w:t>
      </w:r>
      <w:bookmarkEnd w:id="213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14" w:name="2029810"/>
      <w:r>
        <w:rPr>
          <w:rFonts w:eastAsia="Times New Roman"/>
          <w:i/>
          <w:iCs/>
          <w:color w:val="800000"/>
          <w:sz w:val="22"/>
          <w:szCs w:val="22"/>
        </w:rPr>
        <w:t xml:space="preserve">(абзац седьмой в редакции </w:t>
      </w:r>
      <w:bookmarkEnd w:id="21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"2028350"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Республиканского совета по координации деятельности контролирующих органов от 25 июня 2012 года № 01 (рег. № 1573-5 от 06.07.2012 </w:t>
      </w:r>
      <w:r>
        <w:rPr>
          <w:rFonts w:eastAsia="Times New Roman"/>
          <w:i/>
          <w:iCs/>
          <w:color w:val="800000"/>
          <w:sz w:val="22"/>
          <w:szCs w:val="22"/>
        </w:rPr>
        <w:t>г.) — СЗ РУ, 2012 г., № 26-27, ст. 307)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15" w:name="1134205"/>
      <w:r>
        <w:rPr>
          <w:rFonts w:eastAsia="Times New Roman"/>
          <w:color w:val="000000"/>
        </w:rPr>
        <w:t>ликвидации предприятий в установленном законодательством порядке на основании принятых решений соответствующих регистрирующих органов;</w:t>
      </w:r>
      <w:bookmarkEnd w:id="215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16" w:name="1134207"/>
      <w:r>
        <w:rPr>
          <w:rFonts w:eastAsia="Times New Roman"/>
          <w:color w:val="000000"/>
        </w:rPr>
        <w:t>оказания правовой помощи, проводимой органами юстиции по выполнению хозяйствующим</w:t>
      </w:r>
      <w:r>
        <w:rPr>
          <w:rFonts w:eastAsia="Times New Roman"/>
          <w:color w:val="000000"/>
        </w:rPr>
        <w:t>и субъектами обязательств, вытекающих из договоров, а также обеспечения защиты прав предпринимателей. Органы юстиции ежеквартально представляют в Совет и соответствующие территориальные комиссии сведения о проделанной работе по форме и в сроки, согласованн</w:t>
      </w:r>
      <w:r>
        <w:rPr>
          <w:rFonts w:eastAsia="Times New Roman"/>
          <w:color w:val="000000"/>
        </w:rPr>
        <w:t>ые с рабочим органом Совета;</w:t>
      </w:r>
      <w:bookmarkEnd w:id="216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17" w:name="1134210"/>
      <w:r>
        <w:rPr>
          <w:rFonts w:eastAsia="Times New Roman"/>
          <w:color w:val="000000"/>
        </w:rPr>
        <w:t xml:space="preserve">контроля за соблюдением условий лицензионных соглашений испытательными лабораториями (центрами), аккредитованными и лицензированными </w:t>
      </w:r>
      <w:proofErr w:type="spellStart"/>
      <w:r>
        <w:rPr>
          <w:rFonts w:eastAsia="Times New Roman"/>
          <w:color w:val="000000"/>
        </w:rPr>
        <w:t>Узгосстандартом</w:t>
      </w:r>
      <w:proofErr w:type="spellEnd"/>
      <w:r>
        <w:rPr>
          <w:rFonts w:eastAsia="Times New Roman"/>
          <w:color w:val="000000"/>
        </w:rPr>
        <w:t>, осуществляемого при необходимости (поступлении дополнительных сведений о нека</w:t>
      </w:r>
      <w:r>
        <w:rPr>
          <w:rFonts w:eastAsia="Times New Roman"/>
          <w:color w:val="000000"/>
        </w:rPr>
        <w:t xml:space="preserve">чественном проведении испытаний, сертификации, использовании неисправного оборудования, неквалифицированных специалистов и т. д.) </w:t>
      </w:r>
      <w:proofErr w:type="spellStart"/>
      <w:r>
        <w:rPr>
          <w:rFonts w:eastAsia="Times New Roman"/>
          <w:color w:val="000000"/>
        </w:rPr>
        <w:t>Узгосстандартом</w:t>
      </w:r>
      <w:proofErr w:type="spellEnd"/>
      <w:r>
        <w:rPr>
          <w:rFonts w:eastAsia="Times New Roman"/>
          <w:color w:val="000000"/>
        </w:rPr>
        <w:t xml:space="preserve"> или по его поручению специально уполномоченным лицом (эксперт-аудитором);</w:t>
      </w:r>
      <w:bookmarkEnd w:id="217"/>
    </w:p>
    <w:p w:rsidR="00000000" w:rsidRDefault="005226E1">
      <w:pPr>
        <w:ind w:firstLine="851"/>
        <w:jc w:val="both"/>
        <w:divId w:val="1524051588"/>
        <w:rPr>
          <w:rFonts w:eastAsia="Times New Roman"/>
          <w:i/>
          <w:iCs/>
          <w:color w:val="800080"/>
          <w:sz w:val="22"/>
          <w:szCs w:val="22"/>
        </w:rPr>
      </w:pPr>
      <w:bookmarkStart w:id="218" w:name="edi228906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1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"1134212"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19" w:name="2289067"/>
      <w:bookmarkStart w:id="220" w:name="2289068"/>
      <w:bookmarkEnd w:id="219"/>
      <w:r>
        <w:rPr>
          <w:rFonts w:eastAsia="Times New Roman"/>
          <w:color w:val="000000"/>
        </w:rPr>
        <w:t>инспектирования состояния безопасности ведения работ и перевозки грузов на объектах, осуществляемого инспекторами Государственной инспекции по надзору за геологическим изучением нед</w:t>
      </w:r>
      <w:r>
        <w:rPr>
          <w:rFonts w:eastAsia="Times New Roman"/>
          <w:color w:val="000000"/>
        </w:rPr>
        <w:t>р, безопасным ведением работ в промышленности, горном деле и коммунально-бытовом секторе при Кабинете Министров Республики Узбекистан, постоянно закрепленными и находящимися на объектах, согласованных с Советом;</w:t>
      </w:r>
      <w:bookmarkEnd w:id="220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21" w:name="2289069"/>
      <w:r>
        <w:rPr>
          <w:rFonts w:eastAsia="Times New Roman"/>
          <w:i/>
          <w:iCs/>
          <w:color w:val="800000"/>
          <w:sz w:val="22"/>
          <w:szCs w:val="22"/>
        </w:rPr>
        <w:t>(абзац одиннадцатый приложение № 4 в редакци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и </w:t>
      </w:r>
      <w:bookmarkEnd w:id="22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"C:\\pages\\getpage.aspx?lact_id=2286013&amp;ONDATE=09.12.2013 00" \l "2287415"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30 ноября 2013 года № 03 (рег. № 1573-7 от 05.12.2013 г.) — СЗ РУ, 2013 г., </w:t>
      </w:r>
      <w:r>
        <w:rPr>
          <w:rFonts w:eastAsia="Times New Roman"/>
          <w:i/>
          <w:iCs/>
          <w:color w:val="800000"/>
          <w:sz w:val="22"/>
          <w:szCs w:val="22"/>
        </w:rPr>
        <w:t>№ 49, ст. 644)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22" w:name="1134215"/>
      <w:r>
        <w:rPr>
          <w:rFonts w:eastAsia="Times New Roman"/>
          <w:color w:val="000000"/>
        </w:rPr>
        <w:t xml:space="preserve">инспектирования безопасности ведения работ, осуществляемого главными техническими инспекторами </w:t>
      </w:r>
      <w:proofErr w:type="spellStart"/>
      <w:r>
        <w:rPr>
          <w:rFonts w:eastAsia="Times New Roman"/>
          <w:color w:val="000000"/>
        </w:rPr>
        <w:t>Узгосэнергонадзора</w:t>
      </w:r>
      <w:proofErr w:type="spellEnd"/>
      <w:r>
        <w:rPr>
          <w:rFonts w:eastAsia="Times New Roman"/>
          <w:color w:val="000000"/>
        </w:rPr>
        <w:t>, постоянно дислоцированными на объектах ГАК «</w:t>
      </w:r>
      <w:proofErr w:type="spellStart"/>
      <w:r>
        <w:rPr>
          <w:rFonts w:eastAsia="Times New Roman"/>
          <w:color w:val="000000"/>
        </w:rPr>
        <w:t>Узбекэнерго</w:t>
      </w:r>
      <w:proofErr w:type="spellEnd"/>
      <w:r>
        <w:rPr>
          <w:rFonts w:eastAsia="Times New Roman"/>
          <w:color w:val="000000"/>
        </w:rPr>
        <w:t xml:space="preserve">», согласованных с Советом; </w:t>
      </w:r>
      <w:bookmarkEnd w:id="222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23" w:name="1134217"/>
      <w:r>
        <w:rPr>
          <w:rFonts w:eastAsia="Times New Roman"/>
          <w:color w:val="000000"/>
        </w:rPr>
        <w:t>осуществления Министерством по чрезвычайны</w:t>
      </w:r>
      <w:r>
        <w:rPr>
          <w:rFonts w:eastAsia="Times New Roman"/>
          <w:color w:val="000000"/>
        </w:rPr>
        <w:t>м ситуациям Республики Узбекистан мероприятий по вопросам предотвращения возникновения и защиты от чрезвычайных ситуаций природного, техногенного, террористическо-диверсионного характера, а также соблюдения требований гражданской защиты на объектах в соотв</w:t>
      </w:r>
      <w:r>
        <w:rPr>
          <w:rFonts w:eastAsia="Times New Roman"/>
          <w:color w:val="000000"/>
        </w:rPr>
        <w:t>етствии с Перечнями, утвержденными постановлениями Кабинета Министров от 13 декабря 1999 года № 528-122 и от 4 июня 2002 года № 195-38, на основании предписаний руководителей министерства или его территориальных управлений;</w:t>
      </w:r>
      <w:bookmarkEnd w:id="223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24" w:name="1134220"/>
      <w:r>
        <w:rPr>
          <w:rFonts w:eastAsia="Times New Roman"/>
          <w:color w:val="000000"/>
        </w:rPr>
        <w:t>осуществления Главным контрольно</w:t>
      </w:r>
      <w:r>
        <w:rPr>
          <w:rFonts w:eastAsia="Times New Roman"/>
          <w:color w:val="000000"/>
        </w:rPr>
        <w:t>-ревизионным управлением Министерства финансов Республики Узбекистан (ГКРУ) в сельскохозяйственных и других предприятиях контроля (проверок) по вопросам, связанным с целевым использованием средств государственных фондов, созданных при Министерстве финансов</w:t>
      </w:r>
      <w:r>
        <w:rPr>
          <w:rFonts w:eastAsia="Times New Roman"/>
          <w:color w:val="000000"/>
        </w:rPr>
        <w:t>, при этом указанные проверки осуществляются непосредственно на предприятиях по утвержденным планам и приказам министра финансов Республики Узбекистан;</w:t>
      </w:r>
      <w:bookmarkEnd w:id="224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25" w:name="1134223"/>
      <w:r>
        <w:rPr>
          <w:rFonts w:eastAsia="Times New Roman"/>
          <w:color w:val="000000"/>
        </w:rPr>
        <w:t>осуществления Инспекцией по контролю за использованием средств Республиканского дорожного фонда при Мини</w:t>
      </w:r>
      <w:r>
        <w:rPr>
          <w:rFonts w:eastAsia="Times New Roman"/>
          <w:color w:val="000000"/>
        </w:rPr>
        <w:t>стерстве финансов Республики Узбекистан (Фонд) по согласованию с Советом по управлению Фондом контроля за законностью, целевым и эффективным использованием средств, выделяемых из Фонда, проводимого в хозяйствующих субъектах, которым из Фонда выделялись сре</w:t>
      </w:r>
      <w:r>
        <w:rPr>
          <w:rFonts w:eastAsia="Times New Roman"/>
          <w:color w:val="000000"/>
        </w:rPr>
        <w:t>дства;</w:t>
      </w:r>
      <w:bookmarkEnd w:id="225"/>
    </w:p>
    <w:p w:rsidR="00000000" w:rsidRDefault="005226E1">
      <w:pPr>
        <w:ind w:firstLine="851"/>
        <w:jc w:val="both"/>
        <w:divId w:val="320811623"/>
        <w:rPr>
          <w:rFonts w:eastAsia="Times New Roman"/>
          <w:i/>
          <w:iCs/>
          <w:color w:val="800080"/>
          <w:sz w:val="22"/>
          <w:szCs w:val="22"/>
        </w:rPr>
      </w:pPr>
      <w:bookmarkStart w:id="226" w:name="edi228907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26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"1134226"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27" w:name="2289076"/>
      <w:bookmarkStart w:id="228" w:name="2289078"/>
      <w:bookmarkEnd w:id="227"/>
      <w:r>
        <w:rPr>
          <w:rFonts w:eastAsia="Times New Roman"/>
          <w:color w:val="000000"/>
        </w:rPr>
        <w:t>проведения Министерством финансов Республики Узбекистан совместно с Государственным комитетом Республики Узбекистан по приватизации, демон</w:t>
      </w:r>
      <w:r>
        <w:rPr>
          <w:rFonts w:eastAsia="Times New Roman"/>
          <w:color w:val="000000"/>
        </w:rPr>
        <w:t>ополизации и развитию конкуренции, их подразделениями постоянного мониторинга за затратами предприятий ГАК «</w:t>
      </w:r>
      <w:proofErr w:type="spellStart"/>
      <w:r>
        <w:rPr>
          <w:rFonts w:eastAsia="Times New Roman"/>
          <w:color w:val="000000"/>
        </w:rPr>
        <w:t>Уздонмахсулот</w:t>
      </w:r>
      <w:proofErr w:type="spellEnd"/>
      <w:r>
        <w:rPr>
          <w:rFonts w:eastAsia="Times New Roman"/>
          <w:color w:val="000000"/>
        </w:rPr>
        <w:t>» при заготовке, хранении и переработке зерна, производстве готовой продукции, а также изучения с выездом на предприятия затрат по перв</w:t>
      </w:r>
      <w:r>
        <w:rPr>
          <w:rFonts w:eastAsia="Times New Roman"/>
          <w:color w:val="000000"/>
        </w:rPr>
        <w:t xml:space="preserve">ичным документам, предусмотренных </w:t>
      </w:r>
      <w:bookmarkEnd w:id="228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"C:\\pages\\getpage.aspx?lact_id=353675" \l "354026"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пунктом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постановления Кабинета Министров от 4 декабря 2002 года № 424 «О мерах по сокращению затрат в системе заготовки зерна и производства хлебопродуктов»;</w:t>
      </w:r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29" w:name="2289079"/>
      <w:r>
        <w:rPr>
          <w:rFonts w:eastAsia="Times New Roman"/>
          <w:i/>
          <w:iCs/>
          <w:color w:val="800000"/>
          <w:sz w:val="22"/>
          <w:szCs w:val="22"/>
        </w:rPr>
        <w:t xml:space="preserve">(абзац шестнадцатый приложение № 4 в редакции </w:t>
      </w:r>
      <w:bookmarkEnd w:id="229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"C:\\pages\\getpage.aspx?lact_id=2286013&amp;ONDATE=09.12.2013 00" \l "2287416"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30 ноября 2013 года № 03 (рег. </w:t>
      </w:r>
      <w:r>
        <w:rPr>
          <w:rFonts w:eastAsia="Times New Roman"/>
          <w:i/>
          <w:iCs/>
          <w:color w:val="800000"/>
          <w:sz w:val="22"/>
          <w:szCs w:val="22"/>
        </w:rPr>
        <w:t>№ 1573-7 от 05.12.2013 г.) — СЗ РУ, 2013 г., № 49, ст. 644)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30" w:name="1134228"/>
      <w:r>
        <w:rPr>
          <w:rFonts w:eastAsia="Times New Roman"/>
          <w:color w:val="000000"/>
        </w:rPr>
        <w:t xml:space="preserve">контроля за целевым использованием централизованных средств (включая кредиты), выданных под гарантию правительства, соблюдением сроков строительства, сроков возврата выделенных средств и платы за </w:t>
      </w:r>
      <w:r>
        <w:rPr>
          <w:rFonts w:eastAsia="Times New Roman"/>
          <w:color w:val="000000"/>
        </w:rPr>
        <w:t>пользование ими, проведения контрольных обмеров выполненных работ, проводимых коммерческими банками в соответствии с договорами между банком и заказчиками строительства, а также между банком и финансирующей стороной;</w:t>
      </w:r>
      <w:bookmarkEnd w:id="230"/>
    </w:p>
    <w:p w:rsidR="00000000" w:rsidRDefault="005226E1">
      <w:pPr>
        <w:ind w:firstLine="851"/>
        <w:jc w:val="both"/>
        <w:divId w:val="1097675083"/>
        <w:rPr>
          <w:rFonts w:eastAsia="Times New Roman"/>
          <w:i/>
          <w:iCs/>
          <w:color w:val="800080"/>
          <w:sz w:val="22"/>
          <w:szCs w:val="22"/>
        </w:rPr>
      </w:pPr>
      <w:bookmarkStart w:id="231" w:name="edi297551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3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"C:\\pages\\getpage.aspx?lact_id=1004511&amp;ONDATE=16.07.2012 00" \l "2029811"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32" w:name="2975517"/>
      <w:bookmarkStart w:id="233" w:name="2975518"/>
      <w:bookmarkEnd w:id="232"/>
      <w:r>
        <w:rPr>
          <w:rFonts w:eastAsia="Times New Roman"/>
          <w:color w:val="000000"/>
        </w:rPr>
        <w:t>проведения Республиканским центром санитарно-эпидемиологического надзора или территориальными центрами санитарно-эпидемиологического надзора на основании соответствующих приказов ежеме</w:t>
      </w:r>
      <w:r>
        <w:rPr>
          <w:rFonts w:eastAsia="Times New Roman"/>
          <w:color w:val="000000"/>
        </w:rPr>
        <w:t>сячных лабораторных исследований молока и молочных продуктов, водопроводной воды и сточных вод путем отбора проб в хозяйствующих субъектах, осуществляющих переработку молока и молочной продукции, обеспечивающих потребителей водопроводной водой, выбрасывающ</w:t>
      </w:r>
      <w:r>
        <w:rPr>
          <w:rFonts w:eastAsia="Times New Roman"/>
          <w:color w:val="000000"/>
        </w:rPr>
        <w:t>их сточные воды, лабораторного анализа путем отбора проб не чаще одного раза в квартал пшеничной муки I сорта и пищевой соли в предприятиях, производящих муку и пищевую соль, пищи, приготовленной субъектами предпринимательства в пищеблоках общеобразователь</w:t>
      </w:r>
      <w:r>
        <w:rPr>
          <w:rFonts w:eastAsia="Times New Roman"/>
          <w:color w:val="000000"/>
        </w:rPr>
        <w:t>ных школ, академических лицеев и профессиональных колледжей, технологических оборудований пищеблоков, специальной одежды и рук персонала, а также не чаще одного раза в шесть месяцев мониторинга наличия книжек медицинского освидетельствования у работников т</w:t>
      </w:r>
      <w:r>
        <w:rPr>
          <w:rFonts w:eastAsia="Times New Roman"/>
          <w:color w:val="000000"/>
        </w:rPr>
        <w:t>орговли, общественного питания и сферы обслуживания населения, которые согласно законодательству должны проходить медицинские осмотры;</w:t>
      </w:r>
      <w:bookmarkEnd w:id="233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34" w:name="2975520"/>
      <w:r>
        <w:rPr>
          <w:rFonts w:eastAsia="Times New Roman"/>
          <w:i/>
          <w:iCs/>
          <w:color w:val="800000"/>
          <w:sz w:val="22"/>
          <w:szCs w:val="22"/>
        </w:rPr>
        <w:t xml:space="preserve">(абзац восемнадцатый приложения № 4 в редакции </w:t>
      </w:r>
      <w:bookmarkEnd w:id="23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"C:\\pages\\getpage.aspx?lact_id=2972250&amp;ONDATE=06.06.2016 00" \l "2972262"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мая 2016 года № 1 (рег. № 1573-11 от 03.06.2016г.) — СЗ РУ, 2016 г., № 22, ст. 261)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35" w:name="1134234"/>
      <w:r>
        <w:rPr>
          <w:rFonts w:eastAsia="Times New Roman"/>
          <w:color w:val="000000"/>
        </w:rPr>
        <w:t>проведения Министерством финансов Республики Узбекистан в течение</w:t>
      </w:r>
      <w:r>
        <w:rPr>
          <w:rFonts w:eastAsia="Times New Roman"/>
          <w:color w:val="000000"/>
        </w:rPr>
        <w:t xml:space="preserve"> всего периода заготовки, хранения и переработки хлопка-сырца проверок хлопкоочистительных предприятий по вопросам количества и качества заготавливаемого, перерабатываемого и хранимого хлопка-сырца, реализации хлопкового волокна и хлопковой продукции, а та</w:t>
      </w:r>
      <w:r>
        <w:rPr>
          <w:rFonts w:eastAsia="Times New Roman"/>
          <w:color w:val="000000"/>
        </w:rPr>
        <w:t xml:space="preserve">кже проверок обеспечения хлопкосеющих хозяйств качественными посевными семенами и соблюдения установленных заданий по </w:t>
      </w:r>
      <w:proofErr w:type="spellStart"/>
      <w:r>
        <w:rPr>
          <w:rFonts w:eastAsia="Times New Roman"/>
          <w:color w:val="000000"/>
        </w:rPr>
        <w:t>сорторазмещению</w:t>
      </w:r>
      <w:proofErr w:type="spellEnd"/>
      <w:r>
        <w:rPr>
          <w:rFonts w:eastAsia="Times New Roman"/>
          <w:color w:val="000000"/>
        </w:rPr>
        <w:t xml:space="preserve"> хлопчатника по специальным графикам, утвержденным министром финансов Республики Узбекистан, или по его письменным поручени</w:t>
      </w:r>
      <w:r>
        <w:rPr>
          <w:rFonts w:eastAsia="Times New Roman"/>
          <w:color w:val="000000"/>
        </w:rPr>
        <w:t>ям;</w:t>
      </w:r>
      <w:bookmarkEnd w:id="235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36" w:name="1134238"/>
      <w:r>
        <w:rPr>
          <w:rFonts w:eastAsia="Times New Roman"/>
          <w:color w:val="000000"/>
        </w:rPr>
        <w:t xml:space="preserve">проведения оперативных контрольных мероприятий, осуществляемых </w:t>
      </w:r>
      <w:proofErr w:type="spellStart"/>
      <w:r>
        <w:rPr>
          <w:rFonts w:eastAsia="Times New Roman"/>
          <w:color w:val="000000"/>
        </w:rPr>
        <w:t>Госкомприродой</w:t>
      </w:r>
      <w:proofErr w:type="spellEnd"/>
      <w:r>
        <w:rPr>
          <w:rFonts w:eastAsia="Times New Roman"/>
          <w:color w:val="000000"/>
        </w:rPr>
        <w:t xml:space="preserve"> по пресечению сжигания в осенний период опавших листьев, соломы на полях после сбора зерновых культур, незаконного спиливания деревьев, растапливания битума на крышах высотны</w:t>
      </w:r>
      <w:r>
        <w:rPr>
          <w:rFonts w:eastAsia="Times New Roman"/>
          <w:color w:val="000000"/>
        </w:rPr>
        <w:t>х домов с применением открытого огня и незаконной охоты за ресурсами ихтиофауны;</w:t>
      </w:r>
      <w:bookmarkEnd w:id="236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37" w:name="1134241"/>
      <w:r>
        <w:rPr>
          <w:rFonts w:eastAsia="Times New Roman"/>
          <w:color w:val="000000"/>
        </w:rPr>
        <w:t>осуществления контрольных функций Комитетом по управлению государственными резервами при Кабинете Министров Республики Узбекистан в субъектах предпринимательства, в которых ра</w:t>
      </w:r>
      <w:r>
        <w:rPr>
          <w:rFonts w:eastAsia="Times New Roman"/>
          <w:color w:val="000000"/>
        </w:rPr>
        <w:t>змещены государственные резервы;</w:t>
      </w:r>
      <w:bookmarkEnd w:id="237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38" w:name="1134244"/>
      <w:r>
        <w:rPr>
          <w:rFonts w:eastAsia="Times New Roman"/>
          <w:color w:val="000000"/>
        </w:rPr>
        <w:t xml:space="preserve">осуществления </w:t>
      </w:r>
      <w:proofErr w:type="spellStart"/>
      <w:r>
        <w:rPr>
          <w:rFonts w:eastAsia="Times New Roman"/>
          <w:color w:val="000000"/>
        </w:rPr>
        <w:t>Главгоскарантином</w:t>
      </w:r>
      <w:proofErr w:type="spellEnd"/>
      <w:r>
        <w:rPr>
          <w:rFonts w:eastAsia="Times New Roman"/>
          <w:color w:val="000000"/>
        </w:rPr>
        <w:t xml:space="preserve"> при </w:t>
      </w:r>
      <w:proofErr w:type="spellStart"/>
      <w:r>
        <w:rPr>
          <w:rFonts w:eastAsia="Times New Roman"/>
          <w:color w:val="000000"/>
        </w:rPr>
        <w:t>Минсельводхозе</w:t>
      </w:r>
      <w:proofErr w:type="spellEnd"/>
      <w:r>
        <w:rPr>
          <w:rFonts w:eastAsia="Times New Roman"/>
          <w:color w:val="000000"/>
        </w:rPr>
        <w:t xml:space="preserve"> Республики Узбекистан контрольных функций по охране территории республики от проникновения из зарубежных стран карантинных и других опасных вредителей, болезней растений и сорняков, своевременному выявлени</w:t>
      </w:r>
      <w:r>
        <w:rPr>
          <w:rFonts w:eastAsia="Times New Roman"/>
          <w:color w:val="000000"/>
        </w:rPr>
        <w:t>ю, организации локализации и ликвидации карантинных и других опасных вредителей, болезней растений и сорняков, а также предупреждению их проникновения, контролю за соблюдением установленных правил и осуществлением мероприятий по карантину растений при прои</w:t>
      </w:r>
      <w:r>
        <w:rPr>
          <w:rFonts w:eastAsia="Times New Roman"/>
          <w:color w:val="000000"/>
        </w:rPr>
        <w:t>зводстве, заготовке, транспортировке, хранении, переработке, реализации и использовании сельскохозяйственной и другой продукции растительного происхождения.</w:t>
      </w:r>
      <w:bookmarkEnd w:id="238"/>
    </w:p>
    <w:p w:rsidR="00000000" w:rsidRDefault="005226E1">
      <w:pPr>
        <w:ind w:firstLine="851"/>
        <w:jc w:val="both"/>
        <w:divId w:val="308943600"/>
        <w:rPr>
          <w:rFonts w:eastAsia="Times New Roman"/>
          <w:i/>
          <w:iCs/>
          <w:color w:val="800080"/>
          <w:sz w:val="22"/>
          <w:szCs w:val="22"/>
        </w:rPr>
      </w:pPr>
      <w:bookmarkStart w:id="239" w:name="edi175206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3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"C:\\pages\\getpage.aspx?lact_id=1004511&amp;ONDATE=27.03.2010 00" \l "1602846"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40" w:name="1752067"/>
      <w:bookmarkStart w:id="241" w:name="1752068"/>
      <w:bookmarkEnd w:id="240"/>
      <w:r>
        <w:rPr>
          <w:rFonts w:eastAsia="Times New Roman"/>
          <w:color w:val="000000"/>
        </w:rPr>
        <w:t>проведения органами государственной налоговой службы краткосрочных проверок на рынках, торговых комплексах и прилегающих к ним местах временного хранения автотранспортных средств, включая субъектов предпринимательства, осуществляющих д</w:t>
      </w:r>
      <w:r>
        <w:rPr>
          <w:rFonts w:eastAsia="Times New Roman"/>
          <w:color w:val="000000"/>
        </w:rPr>
        <w:t>еятельность на их территории, в части полноты поступления и учета сдачи разового сбора, арендной платы, использования контрольно-кассовых машин, расчетных терминалов, соблюдения правил торговли и оказания услуг, на основании приказов начальников Главного у</w:t>
      </w:r>
      <w:r>
        <w:rPr>
          <w:rFonts w:eastAsia="Times New Roman"/>
          <w:color w:val="000000"/>
        </w:rPr>
        <w:t>правления по контролю за деятельностью рынков и торговых комплексов Государственного налогового комитета Республики Узбекистан и его территориальных отделов, с последующим уведомлением Совета или его соответствующей территориальной комиссии в течение одног</w:t>
      </w:r>
      <w:r>
        <w:rPr>
          <w:rFonts w:eastAsia="Times New Roman"/>
          <w:color w:val="000000"/>
        </w:rPr>
        <w:t>о рабочего дня со дня проведения краткосрочной проверки;</w:t>
      </w:r>
      <w:bookmarkEnd w:id="241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42" w:name="1752069"/>
      <w:r>
        <w:rPr>
          <w:rFonts w:eastAsia="Times New Roman"/>
          <w:i/>
          <w:iCs/>
          <w:color w:val="800000"/>
          <w:sz w:val="22"/>
          <w:szCs w:val="22"/>
        </w:rPr>
        <w:t xml:space="preserve">(абзац двадцать третий в редакции </w:t>
      </w:r>
      <w:bookmarkEnd w:id="242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"C:\\pages\\getpage.aspx?lact_id=http:\\cli.lex.uz\\ld\\lps\\doc\\1747038&amp;ONDATE=24.02.2011 00" \l "1747097"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</w:t>
      </w:r>
      <w:r>
        <w:rPr>
          <w:rFonts w:eastAsia="Times New Roman"/>
          <w:i/>
          <w:iCs/>
          <w:color w:val="800000"/>
          <w:sz w:val="22"/>
          <w:szCs w:val="22"/>
        </w:rPr>
        <w:t>ии деятельности контролирующих органов от 29 декабря 2010 года № 3 (рег. № 1573-2 от 14.02.2011 г.) — СЗ РУ, 2011 г., № 7-8, ст. 67)</w:t>
      </w:r>
    </w:p>
    <w:p w:rsidR="00000000" w:rsidRDefault="005226E1">
      <w:pPr>
        <w:ind w:firstLine="851"/>
        <w:jc w:val="both"/>
        <w:divId w:val="1946571386"/>
        <w:rPr>
          <w:rFonts w:eastAsia="Times New Roman"/>
          <w:i/>
          <w:iCs/>
          <w:color w:val="800080"/>
          <w:sz w:val="22"/>
          <w:szCs w:val="22"/>
        </w:rPr>
      </w:pPr>
      <w:bookmarkStart w:id="243" w:name="edi2345933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43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"C:\\pages\\getpage.aspx?lact_id=1004511&amp;ONDATE=24.02.2011 00" \l "1752071"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44" w:name="2345933"/>
      <w:bookmarkStart w:id="245" w:name="2345934"/>
      <w:bookmarkEnd w:id="244"/>
      <w:r>
        <w:rPr>
          <w:rFonts w:eastAsia="Times New Roman"/>
          <w:color w:val="000000"/>
        </w:rPr>
        <w:t>осуществлени</w:t>
      </w:r>
      <w:r>
        <w:rPr>
          <w:rFonts w:eastAsia="Times New Roman"/>
          <w:color w:val="000000"/>
        </w:rPr>
        <w:t>я Республиканской водной инспекцией «</w:t>
      </w:r>
      <w:proofErr w:type="spellStart"/>
      <w:r>
        <w:rPr>
          <w:rFonts w:eastAsia="Times New Roman"/>
          <w:color w:val="000000"/>
        </w:rPr>
        <w:t>Узсувназорат</w:t>
      </w:r>
      <w:proofErr w:type="spellEnd"/>
      <w:r>
        <w:rPr>
          <w:rFonts w:eastAsia="Times New Roman"/>
          <w:color w:val="000000"/>
        </w:rPr>
        <w:t xml:space="preserve">» Министерства сельского и водного хозяйства Республики Узбекистан и ее территориальными подразделениями контроля за соблюдением водопользователями и </w:t>
      </w:r>
      <w:proofErr w:type="spellStart"/>
      <w:r>
        <w:rPr>
          <w:rFonts w:eastAsia="Times New Roman"/>
          <w:color w:val="000000"/>
        </w:rPr>
        <w:t>водопотребителями</w:t>
      </w:r>
      <w:proofErr w:type="spellEnd"/>
      <w:r>
        <w:rPr>
          <w:rFonts w:eastAsia="Times New Roman"/>
          <w:color w:val="000000"/>
        </w:rPr>
        <w:t xml:space="preserve"> обязательств, вытекающих из составленны</w:t>
      </w:r>
      <w:r>
        <w:rPr>
          <w:rFonts w:eastAsia="Times New Roman"/>
          <w:color w:val="000000"/>
        </w:rPr>
        <w:t xml:space="preserve">х ими договоров о водопользовании и водопотреблении, за сверхлимитным водозабором </w:t>
      </w:r>
      <w:proofErr w:type="spellStart"/>
      <w:r>
        <w:rPr>
          <w:rFonts w:eastAsia="Times New Roman"/>
          <w:color w:val="000000"/>
        </w:rPr>
        <w:t>водопотребителями</w:t>
      </w:r>
      <w:proofErr w:type="spellEnd"/>
      <w:r>
        <w:rPr>
          <w:rFonts w:eastAsia="Times New Roman"/>
          <w:color w:val="000000"/>
        </w:rPr>
        <w:t xml:space="preserve"> и за забором воды из неразрешенных мест водозаборов, а также за самовольным захватом воды водопользователями и </w:t>
      </w:r>
      <w:proofErr w:type="spellStart"/>
      <w:r>
        <w:rPr>
          <w:rFonts w:eastAsia="Times New Roman"/>
          <w:color w:val="000000"/>
        </w:rPr>
        <w:t>водопотребителями</w:t>
      </w:r>
      <w:proofErr w:type="spellEnd"/>
      <w:r>
        <w:rPr>
          <w:rFonts w:eastAsia="Times New Roman"/>
          <w:color w:val="000000"/>
        </w:rPr>
        <w:t>;</w:t>
      </w:r>
      <w:bookmarkEnd w:id="245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46" w:name="2345935"/>
      <w:r>
        <w:rPr>
          <w:rFonts w:eastAsia="Times New Roman"/>
          <w:i/>
          <w:iCs/>
          <w:color w:val="800000"/>
          <w:sz w:val="22"/>
          <w:szCs w:val="22"/>
        </w:rPr>
        <w:t xml:space="preserve">(абзац двадцать четвертый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приложение № 4 в редакции </w:t>
      </w:r>
      <w:bookmarkEnd w:id="246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"C:\\pages\\getpage.aspx?lact_id=2344621&amp;ONDATE=24.02.2014 00" \l "2344663"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28 января 2014 года № 1 (рег. № 1573-8 от 19.02.2014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г.) — СЗ РУ, 2014 г., № 8, ст. 85)</w:t>
      </w:r>
    </w:p>
    <w:p w:rsidR="00000000" w:rsidRDefault="005226E1">
      <w:pPr>
        <w:ind w:firstLine="851"/>
        <w:jc w:val="both"/>
        <w:divId w:val="959845091"/>
        <w:rPr>
          <w:rFonts w:eastAsia="Times New Roman"/>
          <w:i/>
          <w:iCs/>
          <w:color w:val="800080"/>
          <w:sz w:val="22"/>
          <w:szCs w:val="22"/>
        </w:rPr>
      </w:pPr>
      <w:bookmarkStart w:id="247" w:name="edi193337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4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"1933375"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48" w:name="1933376"/>
      <w:bookmarkStart w:id="249" w:name="1933377"/>
      <w:bookmarkEnd w:id="248"/>
      <w:r>
        <w:rPr>
          <w:rFonts w:eastAsia="Times New Roman"/>
          <w:color w:val="000000"/>
        </w:rPr>
        <w:t>проводимые Министерством здравоохранения Республики Узбекистан проверки соблюдения частными медицинскими учре</w:t>
      </w:r>
      <w:r>
        <w:rPr>
          <w:rFonts w:eastAsia="Times New Roman"/>
          <w:color w:val="000000"/>
        </w:rPr>
        <w:t>ждениями лицензионных требований и условий. Министерство здравоохранения ежеквартально представляет сведения о результатах проведенных контрольных работ по форме, согласованной с рабочим органом Совета.</w:t>
      </w:r>
      <w:bookmarkEnd w:id="249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50" w:name="1933378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4 дополнено абзацем двадцать пятым </w:t>
      </w:r>
      <w:bookmarkEnd w:id="25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"C:\\pages\\getpage.aspx?lact_id=1924610&amp;ONDATE=09.01.2012 00" \l "1930804"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постановлением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Республиканского совета по координации деятельности контролирующих органов от 19 декабря 2011 года № 01 (рег. № 1573-4 от 30.12.2011 г.) — СЗ РУ, 2011 г., № 52</w:t>
      </w:r>
      <w:r>
        <w:rPr>
          <w:rFonts w:eastAsia="Times New Roman"/>
          <w:i/>
          <w:iCs/>
          <w:color w:val="800000"/>
          <w:sz w:val="22"/>
          <w:szCs w:val="22"/>
        </w:rPr>
        <w:t>, ст. 573)</w:t>
      </w:r>
    </w:p>
    <w:p w:rsidR="00000000" w:rsidRDefault="005226E1">
      <w:pPr>
        <w:ind w:firstLine="851"/>
        <w:jc w:val="both"/>
        <w:divId w:val="649287429"/>
        <w:rPr>
          <w:rFonts w:eastAsia="Times New Roman"/>
          <w:i/>
          <w:iCs/>
          <w:color w:val="800080"/>
          <w:sz w:val="22"/>
          <w:szCs w:val="22"/>
        </w:rPr>
      </w:pPr>
      <w:bookmarkStart w:id="251" w:name="edi2166528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5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"2166527"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52" w:name="2166528"/>
      <w:bookmarkStart w:id="253" w:name="2166529"/>
      <w:bookmarkEnd w:id="252"/>
      <w:r>
        <w:rPr>
          <w:rFonts w:eastAsia="Times New Roman"/>
          <w:color w:val="000000"/>
        </w:rPr>
        <w:t>проведение территориальными органами Государственной службы безопасности дорожного движения Министерства внутренних дел Республики Узб</w:t>
      </w:r>
      <w:r>
        <w:rPr>
          <w:rFonts w:eastAsia="Times New Roman"/>
          <w:color w:val="000000"/>
        </w:rPr>
        <w:t xml:space="preserve">екистан, Узбекского агентства автомобильного и речного транспорта и Государственного налогового комитета Республики Узбекистан во всех автотранспортных предприятиях (юридических лицах), независимо от форм собственности, в том числе занимающихся перевозкой </w:t>
      </w:r>
      <w:r>
        <w:rPr>
          <w:rFonts w:eastAsia="Times New Roman"/>
          <w:color w:val="000000"/>
        </w:rPr>
        <w:t>пассажиров, не чаще одного раза в год надзора за обеспечением безопасности движения и проведением профилактических мероприятий (без вмешательства в финансово-хозяйственную деятельность).</w:t>
      </w:r>
      <w:bookmarkEnd w:id="253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54" w:name="2166532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4 дополнено абзацем двадцать шестым </w:t>
      </w:r>
      <w:bookmarkEnd w:id="25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"C:\\pages\\getpage.aspx?lact_id=2162364&amp;ONDATE=13.05.2013 00" \l "2162426"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20 апреля 2013 года № 1 (рег. № 1573-6 от 06.05.2013 г.) — СЗ РУ, 2013 г., № 19, ст. 241)</w:t>
      </w:r>
    </w:p>
    <w:p w:rsidR="00000000" w:rsidRDefault="005226E1">
      <w:pPr>
        <w:ind w:firstLine="851"/>
        <w:jc w:val="both"/>
        <w:divId w:val="50933755"/>
        <w:rPr>
          <w:rFonts w:eastAsia="Times New Roman"/>
          <w:i/>
          <w:iCs/>
          <w:color w:val="800080"/>
          <w:sz w:val="22"/>
          <w:szCs w:val="22"/>
        </w:rPr>
      </w:pPr>
      <w:bookmarkStart w:id="255" w:name="edi268150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5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"2681499"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56" w:name="2681501"/>
      <w:bookmarkStart w:id="257" w:name="2681503"/>
      <w:bookmarkEnd w:id="256"/>
      <w:r>
        <w:rPr>
          <w:rFonts w:eastAsia="Times New Roman"/>
          <w:color w:val="000000"/>
        </w:rPr>
        <w:t>осуществления Государственным комитетом Республики Узбекистан по земельным ресурсам, геодезии, картографии и государственному кадастру и его территориа</w:t>
      </w:r>
      <w:r>
        <w:rPr>
          <w:rFonts w:eastAsia="Times New Roman"/>
          <w:color w:val="000000"/>
        </w:rPr>
        <w:t>льными органами в субъектах предпринимательства — юридических лицах контроля за целевым использованием земель, соблюдения в соответствии с обязательствами по договорам аренды установленных требований по посеву сельскохозяйственных культур (хлопчатника, зер</w:t>
      </w:r>
      <w:r>
        <w:rPr>
          <w:rFonts w:eastAsia="Times New Roman"/>
          <w:color w:val="000000"/>
        </w:rPr>
        <w:t>новых и других).</w:t>
      </w:r>
      <w:bookmarkEnd w:id="257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58" w:name="2681512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4 дополнено абзацем двадцать седьмым </w:t>
      </w:r>
      <w:bookmarkEnd w:id="258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"C:\\pages\\getpage.aspx?lact_id=2679173&amp;ONDATE=22.06.2015 00" \l "2679300"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 июня 20</w:t>
      </w:r>
      <w:r>
        <w:rPr>
          <w:rFonts w:eastAsia="Times New Roman"/>
          <w:i/>
          <w:iCs/>
          <w:color w:val="800000"/>
          <w:sz w:val="22"/>
          <w:szCs w:val="22"/>
        </w:rPr>
        <w:t>15 года № 1 (рег. № 1573-9 от 18.06.2015 г.) — СЗ РУ, 2015 г., № 24, ст. 321)</w:t>
      </w:r>
    </w:p>
    <w:p w:rsidR="00000000" w:rsidRDefault="005226E1">
      <w:pPr>
        <w:ind w:firstLine="851"/>
        <w:jc w:val="both"/>
        <w:divId w:val="1187062808"/>
        <w:rPr>
          <w:rFonts w:eastAsia="Times New Roman"/>
          <w:i/>
          <w:iCs/>
          <w:color w:val="800080"/>
          <w:sz w:val="22"/>
          <w:szCs w:val="22"/>
        </w:rPr>
      </w:pPr>
      <w:bookmarkStart w:id="259" w:name="edi287144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5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"2871440"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60" w:name="2871441"/>
      <w:bookmarkStart w:id="261" w:name="2871442"/>
      <w:bookmarkEnd w:id="260"/>
      <w:r>
        <w:rPr>
          <w:rFonts w:eastAsia="Times New Roman"/>
          <w:color w:val="000000"/>
        </w:rPr>
        <w:t>осуществления Государственной инспекцией «</w:t>
      </w:r>
      <w:proofErr w:type="spellStart"/>
      <w:r>
        <w:rPr>
          <w:rFonts w:eastAsia="Times New Roman"/>
          <w:color w:val="000000"/>
        </w:rPr>
        <w:t>Узгоснефтегазинспекция</w:t>
      </w:r>
      <w:proofErr w:type="spellEnd"/>
      <w:r>
        <w:rPr>
          <w:rFonts w:eastAsia="Times New Roman"/>
          <w:color w:val="000000"/>
        </w:rPr>
        <w:t>», «</w:t>
      </w:r>
      <w:proofErr w:type="spellStart"/>
      <w:r>
        <w:rPr>
          <w:rFonts w:eastAsia="Times New Roman"/>
          <w:color w:val="000000"/>
        </w:rPr>
        <w:t>Саноатгеоконтехназорат</w:t>
      </w:r>
      <w:proofErr w:type="spellEnd"/>
      <w:r>
        <w:rPr>
          <w:rFonts w:eastAsia="Times New Roman"/>
          <w:color w:val="000000"/>
        </w:rPr>
        <w:t>» и Главным управлением по пожарной безопасности Министерства внутренних дел и их территориальными подразделениями контрольных мероприятий за соблюдением требований т</w:t>
      </w:r>
      <w:r>
        <w:rPr>
          <w:rFonts w:eastAsia="Times New Roman"/>
          <w:color w:val="000000"/>
        </w:rPr>
        <w:t>ехнологического процесса, правил промышленной и противопожарной безопасности в субъектах предпринимательства, осуществляющих деятельность, связанной с заправкой автомобилей сжатым и сжиженным газом не чаще одного раза в год в течение срока, не превышающего</w:t>
      </w:r>
      <w:r>
        <w:rPr>
          <w:rFonts w:eastAsia="Times New Roman"/>
          <w:color w:val="000000"/>
        </w:rPr>
        <w:t xml:space="preserve"> одного рабочего дня, в соответствии со списком, согласованным Советом; </w:t>
      </w:r>
      <w:bookmarkEnd w:id="261"/>
    </w:p>
    <w:p w:rsidR="00000000" w:rsidRDefault="005226E1">
      <w:pPr>
        <w:ind w:firstLine="851"/>
        <w:jc w:val="both"/>
        <w:rPr>
          <w:rFonts w:eastAsia="Times New Roman"/>
          <w:color w:val="000000"/>
        </w:rPr>
      </w:pPr>
      <w:bookmarkStart w:id="262" w:name="2871443"/>
      <w:r>
        <w:rPr>
          <w:rFonts w:eastAsia="Times New Roman"/>
          <w:color w:val="000000"/>
        </w:rPr>
        <w:t xml:space="preserve">срок проведения контрольных мероприятий, предусмотренных в данном Перечне, за исключением </w:t>
      </w:r>
      <w:bookmarkEnd w:id="262"/>
      <w:r>
        <w:rPr>
          <w:rFonts w:eastAsia="Times New Roman"/>
          <w:color w:val="000000"/>
        </w:rPr>
        <w:fldChar w:fldCharType="begin"/>
      </w:r>
      <w:r w:rsidR="005E2C1C">
        <w:rPr>
          <w:rFonts w:eastAsia="Times New Roman"/>
          <w:color w:val="000000"/>
        </w:rPr>
        <w:instrText>HYPERLINK "C:\\pages\\getpage.aspx?lact_id=1004511" \l "1134205"</w:instrText>
      </w:r>
      <w:r w:rsidR="005E2C1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абзаца восьмого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, составляет </w:t>
      </w:r>
      <w:r>
        <w:rPr>
          <w:rFonts w:eastAsia="Times New Roman"/>
          <w:color w:val="000000"/>
        </w:rPr>
        <w:t>10 календарных дней.</w:t>
      </w:r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63" w:name="2871446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4 дополнено абзацами двадцать восьмым и двадцать девятым </w:t>
      </w:r>
      <w:bookmarkEnd w:id="263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"C:\\pages\\getpage.aspx?lact_id=2865798&amp;ONDATE=18.01.2016 00" \l "2865864"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</w:t>
      </w:r>
      <w:r>
        <w:rPr>
          <w:rFonts w:eastAsia="Times New Roman"/>
          <w:i/>
          <w:iCs/>
          <w:color w:val="800000"/>
          <w:sz w:val="22"/>
          <w:szCs w:val="22"/>
        </w:rPr>
        <w:t>щих органов от 21 декабря 2015 года № 2 (рег. № 1573-10 от 12.01.2016 г.) — СЗ РУ, 2016 г., № 2, ст. 14)</w:t>
      </w:r>
    </w:p>
    <w:p w:rsidR="005E2C1C" w:rsidRDefault="005E2C1C">
      <w:pPr>
        <w:spacing w:before="200" w:after="240"/>
        <w:ind w:left="66"/>
        <w:jc w:val="center"/>
        <w:divId w:val="758719278"/>
        <w:rPr>
          <w:rFonts w:eastAsia="Times New Roman"/>
          <w:color w:val="000080"/>
          <w:sz w:val="22"/>
          <w:szCs w:val="22"/>
        </w:rPr>
        <w:sectPr w:rsidR="005E2C1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264" w:name="1134270"/>
      <w:bookmarkStart w:id="265" w:name="1134272"/>
      <w:bookmarkEnd w:id="264"/>
    </w:p>
    <w:p w:rsidR="00000000" w:rsidRDefault="005226E1">
      <w:pPr>
        <w:jc w:val="center"/>
        <w:divId w:val="75871927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№ 5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65"/>
      <w:r>
        <w:rPr>
          <w:rFonts w:eastAsia="Times New Roman"/>
          <w:color w:val="000080"/>
          <w:sz w:val="22"/>
          <w:szCs w:val="22"/>
        </w:rPr>
        <w:fldChar w:fldCharType="begin"/>
      </w:r>
      <w:r w:rsidR="005E2C1C">
        <w:rPr>
          <w:rFonts w:eastAsia="Times New Roman"/>
          <w:color w:val="000080"/>
          <w:sz w:val="22"/>
          <w:szCs w:val="22"/>
        </w:rPr>
        <w:instrText>HYPERLINK "C:\\pages\\getpage.aspx?lact_id=1004511" \l "1133920"</w:instrText>
      </w:r>
      <w:r w:rsidR="005E2C1C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координации </w:t>
      </w:r>
      <w:r>
        <w:rPr>
          <w:rFonts w:eastAsia="Times New Roman"/>
          <w:color w:val="000080"/>
          <w:sz w:val="22"/>
          <w:szCs w:val="22"/>
        </w:rPr>
        <w:br/>
        <w:t xml:space="preserve">проверок деятельности субъектов </w:t>
      </w:r>
      <w:r>
        <w:rPr>
          <w:rFonts w:eastAsia="Times New Roman"/>
          <w:color w:val="000080"/>
          <w:sz w:val="22"/>
          <w:szCs w:val="22"/>
        </w:rPr>
        <w:br/>
        <w:t>пр</w:t>
      </w:r>
      <w:r>
        <w:rPr>
          <w:rFonts w:eastAsia="Times New Roman"/>
          <w:color w:val="000080"/>
          <w:sz w:val="22"/>
          <w:szCs w:val="22"/>
        </w:rPr>
        <w:t xml:space="preserve">едпринимательства — юридических лиц, </w:t>
      </w:r>
      <w:r>
        <w:rPr>
          <w:rFonts w:eastAsia="Times New Roman"/>
          <w:color w:val="000080"/>
          <w:sz w:val="22"/>
          <w:szCs w:val="22"/>
        </w:rPr>
        <w:br/>
        <w:t xml:space="preserve">проводимых контролирующими органами </w:t>
      </w:r>
    </w:p>
    <w:p w:rsidR="00000000" w:rsidRDefault="005226E1">
      <w:pPr>
        <w:jc w:val="center"/>
        <w:rPr>
          <w:rFonts w:eastAsia="Times New Roman"/>
          <w:caps/>
          <w:color w:val="000080"/>
        </w:rPr>
      </w:pPr>
      <w:bookmarkStart w:id="266" w:name="1134273"/>
      <w:r>
        <w:rPr>
          <w:rFonts w:eastAsia="Times New Roman"/>
          <w:caps/>
          <w:color w:val="000080"/>
        </w:rPr>
        <w:t>СВЕДЕНИЯ</w:t>
      </w:r>
      <w:bookmarkEnd w:id="266"/>
    </w:p>
    <w:p w:rsidR="00000000" w:rsidRDefault="005226E1">
      <w:pPr>
        <w:jc w:val="center"/>
        <w:divId w:val="734280914"/>
        <w:rPr>
          <w:rFonts w:eastAsia="Times New Roman"/>
          <w:b/>
          <w:bCs/>
          <w:color w:val="000080"/>
        </w:rPr>
      </w:pPr>
      <w:bookmarkStart w:id="267" w:name="1134274"/>
      <w:r>
        <w:rPr>
          <w:rFonts w:eastAsia="Times New Roman"/>
          <w:b/>
          <w:bCs/>
          <w:color w:val="000080"/>
        </w:rPr>
        <w:t xml:space="preserve">о проверках, проведенных в субъектах предпринимательства </w:t>
      </w:r>
      <w:r>
        <w:rPr>
          <w:rFonts w:eastAsia="Times New Roman"/>
          <w:b/>
          <w:bCs/>
          <w:color w:val="000080"/>
        </w:rPr>
        <w:br/>
        <w:t xml:space="preserve">_____________________________________ </w:t>
      </w:r>
      <w:r>
        <w:rPr>
          <w:rFonts w:eastAsia="Times New Roman"/>
          <w:b/>
          <w:bCs/>
          <w:color w:val="000080"/>
        </w:rPr>
        <w:br/>
      </w:r>
      <w:r>
        <w:rPr>
          <w:rFonts w:eastAsia="Times New Roman"/>
          <w:b/>
          <w:bCs/>
          <w:color w:val="000080"/>
          <w:vertAlign w:val="superscript"/>
        </w:rPr>
        <w:t xml:space="preserve">(наименование контролирующего органа) </w:t>
      </w:r>
      <w:r>
        <w:rPr>
          <w:rFonts w:eastAsia="Times New Roman"/>
          <w:b/>
          <w:bCs/>
          <w:color w:val="000080"/>
          <w:vertAlign w:val="superscript"/>
        </w:rPr>
        <w:br/>
      </w:r>
      <w:r>
        <w:rPr>
          <w:rFonts w:eastAsia="Times New Roman"/>
          <w:b/>
          <w:bCs/>
          <w:color w:val="000080"/>
        </w:rPr>
        <w:t xml:space="preserve">за ______ месяцев 200___ года </w:t>
      </w:r>
      <w:bookmarkEnd w:id="267"/>
    </w:p>
    <w:p w:rsidR="00000000" w:rsidRDefault="005226E1">
      <w:pPr>
        <w:ind w:firstLine="851"/>
        <w:jc w:val="both"/>
        <w:divId w:val="1801847231"/>
        <w:rPr>
          <w:rFonts w:eastAsia="Times New Roman"/>
          <w:i/>
          <w:iCs/>
          <w:color w:val="800080"/>
          <w:sz w:val="22"/>
          <w:szCs w:val="22"/>
        </w:rPr>
      </w:pPr>
      <w:bookmarkStart w:id="268" w:name="1134276"/>
      <w:bookmarkStart w:id="269" w:name="edi2029794"/>
      <w:bookmarkEnd w:id="268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6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"2029792"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193"/>
        <w:gridCol w:w="2199"/>
        <w:gridCol w:w="648"/>
        <w:gridCol w:w="1133"/>
        <w:gridCol w:w="522"/>
        <w:gridCol w:w="2573"/>
        <w:gridCol w:w="2180"/>
        <w:gridCol w:w="555"/>
        <w:gridCol w:w="2787"/>
      </w:tblGrid>
      <w:tr w:rsidR="00000000">
        <w:trPr>
          <w:divId w:val="1101874102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bookmarkStart w:id="270" w:name="2029794"/>
            <w:bookmarkStart w:id="271" w:name="2029796"/>
            <w:bookmarkEnd w:id="270"/>
            <w:r>
              <w:rPr>
                <w:color w:val="00000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Количество субъектов предпринимательства, у которых установлены нарушения</w:t>
            </w:r>
          </w:p>
        </w:tc>
      </w:tr>
      <w:tr w:rsidR="00000000">
        <w:trPr>
          <w:divId w:val="11018741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за соответствующий период прошлого года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фактически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в том числе внеплановые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проведенные с нарушением установленных сроков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</w:tr>
      <w:tr w:rsidR="00000000">
        <w:trPr>
          <w:divId w:val="11018741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из них без разрешения Совета или территориальной комиссии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удельный вес к общему числу проверенных проверок в %</w:t>
            </w:r>
          </w:p>
        </w:tc>
      </w:tr>
      <w:tr w:rsidR="00000000">
        <w:trPr>
          <w:divId w:val="11018741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0000">
        <w:trPr>
          <w:divId w:val="11018741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18741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18741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18741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1874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___________________________________________________________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(руководитель или заместитель руководителя контролирующего органа)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«____» _________ 200__ год </w:t>
            </w:r>
          </w:p>
        </w:tc>
      </w:tr>
    </w:tbl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272" w:name="2029798"/>
      <w:bookmarkEnd w:id="271"/>
      <w:r>
        <w:rPr>
          <w:rFonts w:eastAsia="Times New Roman"/>
          <w:color w:val="339966"/>
          <w:sz w:val="20"/>
          <w:szCs w:val="20"/>
        </w:rPr>
        <w:t xml:space="preserve">Примечания: </w:t>
      </w:r>
      <w:bookmarkEnd w:id="272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273" w:name="2029799"/>
      <w:r>
        <w:rPr>
          <w:rFonts w:eastAsia="Times New Roman"/>
          <w:color w:val="339966"/>
          <w:sz w:val="20"/>
          <w:szCs w:val="20"/>
        </w:rPr>
        <w:t>1) Сведения по данной форме представляются рабочим органам соответствующих территориальных комиссий районными (городскими) подразделениями контролирующих органов в срок до 3 числа месяца, следующего за отчетным, областными подразделениями контролирующих ор</w:t>
      </w:r>
      <w:r>
        <w:rPr>
          <w:rFonts w:eastAsia="Times New Roman"/>
          <w:color w:val="339966"/>
          <w:sz w:val="20"/>
          <w:szCs w:val="20"/>
        </w:rPr>
        <w:t>ганов, обобщенные в разрезе своих городских и районных подразделений — в срок до 7 числа месяца, следующего за отчетным, а центральными аппаратами контролирующих органов, обобщенные в разрезе своих территориальных подразделений, в рабочий орган Совета — до</w:t>
      </w:r>
      <w:r>
        <w:rPr>
          <w:rFonts w:eastAsia="Times New Roman"/>
          <w:color w:val="339966"/>
          <w:sz w:val="20"/>
          <w:szCs w:val="20"/>
        </w:rPr>
        <w:t xml:space="preserve"> 10 числа месяца, следующего за отчетным. </w:t>
      </w:r>
      <w:bookmarkEnd w:id="273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274" w:name="2029800"/>
      <w:r>
        <w:rPr>
          <w:rFonts w:eastAsia="Times New Roman"/>
          <w:color w:val="339966"/>
          <w:sz w:val="20"/>
          <w:szCs w:val="20"/>
        </w:rPr>
        <w:t xml:space="preserve">2) В случае проведения проверок без разрешения Совета (территориальной комиссии) (графа 7) или проведения проверок с нарушением установленных сроков (графа 8) территориальные комиссии представляют рабочему органу </w:t>
      </w:r>
      <w:r>
        <w:rPr>
          <w:rFonts w:eastAsia="Times New Roman"/>
          <w:color w:val="339966"/>
          <w:sz w:val="20"/>
          <w:szCs w:val="20"/>
        </w:rPr>
        <w:t xml:space="preserve">Совета информацию о субъектах предпринимательства, в которых были проведены указанные проверки и осуществивших их контролирующих органах, а также мерах, принятых к нарушителям установленного порядка проведения проверок. </w:t>
      </w:r>
      <w:bookmarkEnd w:id="274"/>
    </w:p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75" w:name="2029803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5 в редакции </w:t>
      </w:r>
      <w:bookmarkEnd w:id="275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"2028347"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июня 2012 года № 01 (рег. № 1573-5 от 06.07.2012 г.) — СЗ РУ, 2012 г., № 26-27, ст. 307)</w:t>
      </w:r>
    </w:p>
    <w:p w:rsidR="005E2C1C" w:rsidRDefault="005E2C1C">
      <w:pPr>
        <w:jc w:val="center"/>
        <w:divId w:val="1092821268"/>
        <w:rPr>
          <w:rFonts w:eastAsia="Times New Roman"/>
          <w:color w:val="000080"/>
          <w:sz w:val="22"/>
          <w:szCs w:val="22"/>
        </w:rPr>
      </w:pPr>
      <w:bookmarkStart w:id="276" w:name="1134343"/>
      <w:bookmarkStart w:id="277" w:name="1134344"/>
      <w:bookmarkEnd w:id="276"/>
    </w:p>
    <w:p w:rsidR="005E2C1C" w:rsidRDefault="005E2C1C">
      <w:pPr>
        <w:jc w:val="center"/>
        <w:divId w:val="1092821268"/>
        <w:rPr>
          <w:rFonts w:eastAsia="Times New Roman"/>
          <w:color w:val="000080"/>
          <w:sz w:val="22"/>
          <w:szCs w:val="22"/>
        </w:rPr>
      </w:pPr>
    </w:p>
    <w:p w:rsidR="00000000" w:rsidRDefault="005226E1">
      <w:pPr>
        <w:jc w:val="center"/>
        <w:divId w:val="109282126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№ 6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77"/>
      <w:r>
        <w:rPr>
          <w:rFonts w:eastAsia="Times New Roman"/>
          <w:color w:val="000080"/>
          <w:sz w:val="22"/>
          <w:szCs w:val="22"/>
        </w:rPr>
        <w:fldChar w:fldCharType="begin"/>
      </w:r>
      <w:r w:rsidR="005E2C1C">
        <w:rPr>
          <w:rFonts w:eastAsia="Times New Roman"/>
          <w:color w:val="000080"/>
          <w:sz w:val="22"/>
          <w:szCs w:val="22"/>
        </w:rPr>
        <w:instrText>HYPERLINK "C:\\pages\\getpage.aspx?lact_id=1004511" \l "1133920"</w:instrText>
      </w:r>
      <w:r w:rsidR="005E2C1C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</w:t>
      </w:r>
      <w:r>
        <w:rPr>
          <w:rStyle w:val="a3"/>
          <w:rFonts w:eastAsia="Times New Roman"/>
          <w:sz w:val="22"/>
          <w:szCs w:val="22"/>
        </w:rPr>
        <w:t xml:space="preserve">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координации </w:t>
      </w:r>
      <w:r>
        <w:rPr>
          <w:rFonts w:eastAsia="Times New Roman"/>
          <w:color w:val="000080"/>
          <w:sz w:val="22"/>
          <w:szCs w:val="22"/>
        </w:rPr>
        <w:br/>
        <w:t xml:space="preserve">проверок деятельности субъектов </w:t>
      </w:r>
      <w:r>
        <w:rPr>
          <w:rFonts w:eastAsia="Times New Roman"/>
          <w:color w:val="000080"/>
          <w:sz w:val="22"/>
          <w:szCs w:val="22"/>
        </w:rPr>
        <w:br/>
        <w:t xml:space="preserve">предпринимательства — юридических лиц, </w:t>
      </w:r>
      <w:r>
        <w:rPr>
          <w:rFonts w:eastAsia="Times New Roman"/>
          <w:color w:val="000080"/>
          <w:sz w:val="22"/>
          <w:szCs w:val="22"/>
        </w:rPr>
        <w:br/>
        <w:t xml:space="preserve">проводимых контролирующими органами </w:t>
      </w:r>
    </w:p>
    <w:p w:rsidR="00000000" w:rsidRDefault="005226E1">
      <w:pPr>
        <w:jc w:val="center"/>
        <w:rPr>
          <w:rFonts w:eastAsia="Times New Roman"/>
          <w:caps/>
          <w:color w:val="000080"/>
        </w:rPr>
      </w:pPr>
      <w:bookmarkStart w:id="278" w:name="1134352"/>
      <w:r>
        <w:rPr>
          <w:rFonts w:eastAsia="Times New Roman"/>
          <w:caps/>
          <w:color w:val="000080"/>
        </w:rPr>
        <w:t>СВЕДЕНИЯ</w:t>
      </w:r>
      <w:bookmarkEnd w:id="278"/>
    </w:p>
    <w:p w:rsidR="00000000" w:rsidRDefault="005226E1">
      <w:pPr>
        <w:jc w:val="center"/>
        <w:divId w:val="277877981"/>
        <w:rPr>
          <w:rFonts w:eastAsia="Times New Roman"/>
          <w:b/>
          <w:bCs/>
          <w:color w:val="000080"/>
        </w:rPr>
      </w:pPr>
      <w:bookmarkStart w:id="279" w:name="1134357"/>
      <w:r>
        <w:rPr>
          <w:rFonts w:eastAsia="Times New Roman"/>
          <w:b/>
          <w:bCs/>
          <w:color w:val="000080"/>
        </w:rPr>
        <w:t xml:space="preserve">о проведенных внеплановых краткосрочных проверках соблюдения правил </w:t>
      </w:r>
      <w:r>
        <w:rPr>
          <w:rFonts w:eastAsia="Times New Roman"/>
          <w:b/>
          <w:bCs/>
          <w:color w:val="000080"/>
        </w:rPr>
        <w:br/>
        <w:t>торговли и сдачи наличной выручки субъ</w:t>
      </w:r>
      <w:r>
        <w:rPr>
          <w:rFonts w:eastAsia="Times New Roman"/>
          <w:b/>
          <w:bCs/>
          <w:color w:val="000080"/>
        </w:rPr>
        <w:t xml:space="preserve">ектами предпринимательства в оптовой </w:t>
      </w:r>
      <w:r>
        <w:rPr>
          <w:rFonts w:eastAsia="Times New Roman"/>
          <w:b/>
          <w:bCs/>
          <w:color w:val="000080"/>
        </w:rPr>
        <w:br/>
        <w:t xml:space="preserve">и розничной торговле, общественном питании и в сфере платных услуг _________________________________________ </w:t>
      </w:r>
      <w:r>
        <w:rPr>
          <w:rFonts w:eastAsia="Times New Roman"/>
          <w:b/>
          <w:bCs/>
          <w:color w:val="000080"/>
        </w:rPr>
        <w:br/>
      </w:r>
      <w:r>
        <w:rPr>
          <w:rFonts w:eastAsia="Times New Roman"/>
          <w:b/>
          <w:bCs/>
          <w:color w:val="000080"/>
          <w:vertAlign w:val="superscript"/>
        </w:rPr>
        <w:t xml:space="preserve">(наименование контролирующего органа) </w:t>
      </w:r>
      <w:r>
        <w:rPr>
          <w:rFonts w:eastAsia="Times New Roman"/>
          <w:b/>
          <w:bCs/>
          <w:color w:val="000080"/>
          <w:vertAlign w:val="superscript"/>
        </w:rPr>
        <w:br/>
      </w:r>
      <w:r>
        <w:rPr>
          <w:rFonts w:eastAsia="Times New Roman"/>
          <w:b/>
          <w:bCs/>
          <w:color w:val="000080"/>
        </w:rPr>
        <w:t xml:space="preserve">за ______ месяцев 200___ года </w:t>
      </w:r>
      <w:bookmarkEnd w:id="279"/>
    </w:p>
    <w:p w:rsidR="00000000" w:rsidRDefault="005226E1">
      <w:pPr>
        <w:ind w:firstLine="851"/>
        <w:jc w:val="both"/>
        <w:divId w:val="1871994399"/>
        <w:rPr>
          <w:rFonts w:eastAsia="Times New Roman"/>
          <w:i/>
          <w:iCs/>
          <w:color w:val="800080"/>
          <w:sz w:val="22"/>
          <w:szCs w:val="22"/>
        </w:rPr>
      </w:pPr>
      <w:bookmarkStart w:id="280" w:name="1134360"/>
      <w:bookmarkStart w:id="281" w:name="edi2029804"/>
      <w:bookmarkEnd w:id="28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8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80"/>
          <w:sz w:val="22"/>
          <w:szCs w:val="22"/>
        </w:rPr>
        <w:instrText>HYPERLINK "C:\\pages\\getpage.aspx?lact_id=1004511&amp;ONDATE=16.05.2006 00" \l "1134374"</w:instrText>
      </w:r>
      <w:r w:rsidR="005E2C1C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11"/>
        <w:gridCol w:w="2443"/>
        <w:gridCol w:w="522"/>
        <w:gridCol w:w="2687"/>
        <w:gridCol w:w="2704"/>
        <w:gridCol w:w="577"/>
        <w:gridCol w:w="3356"/>
      </w:tblGrid>
      <w:tr w:rsidR="00000000">
        <w:trPr>
          <w:divId w:val="786896518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bookmarkStart w:id="282" w:name="2029804"/>
            <w:bookmarkStart w:id="283" w:name="2029805"/>
            <w:bookmarkEnd w:id="282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Количество субъектов предпринимательства, у которых установлены нарушения</w:t>
            </w:r>
          </w:p>
        </w:tc>
      </w:tr>
      <w:tr w:rsidR="00000000">
        <w:trPr>
          <w:divId w:val="7868965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 соответствующий период прошлого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разрешенным территориальными комиссиями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из них без разрешения территориальных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удельный вес к общему числу проведенных проверок в %</w:t>
            </w:r>
          </w:p>
        </w:tc>
      </w:tr>
      <w:tr w:rsidR="00000000">
        <w:trPr>
          <w:divId w:val="78689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divId w:val="78689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8689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86896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spacing w:after="24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5226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______________________________________________________________ </w:t>
            </w:r>
            <w:r>
              <w:rPr>
                <w:color w:val="000000"/>
                <w:sz w:val="20"/>
                <w:szCs w:val="20"/>
              </w:rPr>
              <w:br/>
              <w:t xml:space="preserve">(руководитель или заместитель руководителя контролирующего органа)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«____» __________ 200_ год </w:t>
            </w:r>
          </w:p>
        </w:tc>
      </w:tr>
    </w:tbl>
    <w:p w:rsidR="00000000" w:rsidRDefault="005226E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84" w:name="2029806"/>
      <w:bookmarkEnd w:id="283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6 в редакции </w:t>
      </w:r>
      <w:bookmarkEnd w:id="28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5E2C1C">
        <w:rPr>
          <w:rFonts w:eastAsia="Times New Roman"/>
          <w:i/>
          <w:iCs/>
          <w:color w:val="800000"/>
          <w:sz w:val="22"/>
          <w:szCs w:val="22"/>
        </w:rPr>
        <w:instrText>HYPERLINK "C:\\pages\\getpage.aspx?lact_id=2028040&amp;ONDATE=16.07.2012 00" \l "2028347"</w:instrText>
      </w:r>
      <w:r w:rsidR="005E2C1C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Республиканского совета по координации деятельности контролирующих органов от 25 июня 2012 года № 01 (рег. № 1573-5 от 06.07.2012 г.) — СЗ РУ, 2012 г., № 26</w:t>
      </w:r>
      <w:r>
        <w:rPr>
          <w:rFonts w:eastAsia="Times New Roman"/>
          <w:i/>
          <w:iCs/>
          <w:color w:val="800000"/>
          <w:sz w:val="22"/>
          <w:szCs w:val="22"/>
        </w:rPr>
        <w:t>-27, ст. 307)</w:t>
      </w:r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285" w:name="1134375"/>
      <w:r>
        <w:rPr>
          <w:rFonts w:eastAsia="Times New Roman"/>
          <w:color w:val="339966"/>
          <w:sz w:val="20"/>
          <w:szCs w:val="20"/>
        </w:rPr>
        <w:t>Примечания:</w:t>
      </w:r>
      <w:bookmarkEnd w:id="285"/>
    </w:p>
    <w:p w:rsidR="00000000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286" w:name="1134377"/>
      <w:r>
        <w:rPr>
          <w:rFonts w:eastAsia="Times New Roman"/>
          <w:color w:val="339966"/>
          <w:sz w:val="20"/>
          <w:szCs w:val="20"/>
        </w:rPr>
        <w:t>1) Сведения по данной форме представляются рабочим органам соответствующих территориальных комиссий районными (городскими) подразделениями контролирующих органов в срок до 3 числа месяца, следующего за отчетным, областными подразд</w:t>
      </w:r>
      <w:r>
        <w:rPr>
          <w:rFonts w:eastAsia="Times New Roman"/>
          <w:color w:val="339966"/>
          <w:sz w:val="20"/>
          <w:szCs w:val="20"/>
        </w:rPr>
        <w:t>елениями контролирующих органов, обобщенные в разрезе своих городских и районных подразделений — в срок до 7 числа месяца, следующего за отчетным, а центральными аппаратами контролирующих органов, обобщенные в разрезе своих территориальных подразделений, в</w:t>
      </w:r>
      <w:r>
        <w:rPr>
          <w:rFonts w:eastAsia="Times New Roman"/>
          <w:color w:val="339966"/>
          <w:sz w:val="20"/>
          <w:szCs w:val="20"/>
        </w:rPr>
        <w:t xml:space="preserve"> рабочий орган Совета — до 10 числа месяца, следующего за отчетным.</w:t>
      </w:r>
      <w:bookmarkEnd w:id="286"/>
    </w:p>
    <w:p w:rsidR="005226E1" w:rsidRDefault="005226E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287" w:name="1134378"/>
      <w:r>
        <w:rPr>
          <w:rFonts w:eastAsia="Times New Roman"/>
          <w:color w:val="339966"/>
          <w:sz w:val="20"/>
          <w:szCs w:val="20"/>
        </w:rPr>
        <w:t>2) В случае проведения проверок без разрешения территориальной комиссии (графа 6) соответствующая областная комиссия представляет рабочему органу Совета информацию о субъектах предпринимат</w:t>
      </w:r>
      <w:r>
        <w:rPr>
          <w:rFonts w:eastAsia="Times New Roman"/>
          <w:color w:val="339966"/>
          <w:sz w:val="20"/>
          <w:szCs w:val="20"/>
        </w:rPr>
        <w:t>ельства, в которых были проведены указанные проверки и осуществивших их контролирующих органах, а также мерах принятых к нарушителям установленного порядка проведения проверок.</w:t>
      </w:r>
      <w:bookmarkEnd w:id="287"/>
    </w:p>
    <w:sectPr w:rsidR="005226E1" w:rsidSect="005E2C1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2C1C"/>
    <w:rsid w:val="00392DAB"/>
    <w:rsid w:val="005226E1"/>
    <w:rsid w:val="005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5AA7C"/>
  <w15:chartTrackingRefBased/>
  <w15:docId w15:val="{04014C64-26F8-4E04-9DF9-6B943802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75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309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82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3">
      <w:marLeft w:val="5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4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2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913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719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266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8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7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1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0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2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77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23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1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0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35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528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207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0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37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2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3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4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2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42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3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91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278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27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18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16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933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36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9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29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18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9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61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0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268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08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102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0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667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4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0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203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4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56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02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38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77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8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0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99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13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94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65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4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23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22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3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17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9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75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18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8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9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1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8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40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5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2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858988" TargetMode="External"/><Relationship Id="rId13" Type="http://schemas.openxmlformats.org/officeDocument/2006/relationships/image" Target="http://www.lex.uz/Pages/GetPDF.aspx?file=20299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pages\getpage.aspx%3flact_id=613374" TargetMode="External"/><Relationship Id="rId12" Type="http://schemas.openxmlformats.org/officeDocument/2006/relationships/hyperlink" Target="file:///C:\pages\getpage.aspx%3flact_id=10045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ages\getpage.aspx%3flact_id=221962" TargetMode="External"/><Relationship Id="rId11" Type="http://schemas.openxmlformats.org/officeDocument/2006/relationships/hyperlink" Target="file:///C:\pages\getpage.aspx%3flact_id=1004511" TargetMode="External"/><Relationship Id="rId5" Type="http://schemas.openxmlformats.org/officeDocument/2006/relationships/hyperlink" Target="file:///C:\pages\getpage.aspx%3flact_id=177252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pages\getpage.aspx%3flact_id=13896" TargetMode="External"/><Relationship Id="rId4" Type="http://schemas.openxmlformats.org/officeDocument/2006/relationships/hyperlink" Target="file:///C:\pages\getpage.aspx%3flact_id=4177" TargetMode="External"/><Relationship Id="rId9" Type="http://schemas.openxmlformats.org/officeDocument/2006/relationships/hyperlink" Target="file:///C:\pages\getpage.aspx%3flact_id=12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9011</Words>
  <Characters>51366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2</cp:revision>
  <dcterms:created xsi:type="dcterms:W3CDTF">2017-01-20T09:01:00Z</dcterms:created>
  <dcterms:modified xsi:type="dcterms:W3CDTF">2017-01-20T09:01:00Z</dcterms:modified>
</cp:coreProperties>
</file>