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50" w:rsidRDefault="009D18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550" w:rsidRPr="009D18E4" w:rsidRDefault="009D18E4">
      <w:pPr>
        <w:spacing w:after="0"/>
        <w:rPr>
          <w:lang w:val="ru-RU"/>
        </w:rPr>
      </w:pPr>
      <w:r w:rsidRPr="009D18E4">
        <w:rPr>
          <w:b/>
          <w:color w:val="000000"/>
          <w:lang w:val="ru-RU"/>
        </w:rPr>
        <w:t>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</w:t>
      </w:r>
    </w:p>
    <w:p w:rsidR="00907550" w:rsidRPr="009D18E4" w:rsidRDefault="009D18E4">
      <w:pPr>
        <w:spacing w:after="0"/>
        <w:rPr>
          <w:lang w:val="ru-RU"/>
        </w:rPr>
      </w:pPr>
      <w:r w:rsidRPr="009D18E4">
        <w:rPr>
          <w:color w:val="000000"/>
          <w:sz w:val="20"/>
          <w:lang w:val="ru-RU"/>
        </w:rPr>
        <w:t>Совместный приказ Министра культуры и спорта Республики Казахстан от 20 июня 2016 года № 173 и Министра</w:t>
      </w:r>
      <w:r w:rsidRPr="009D18E4">
        <w:rPr>
          <w:color w:val="000000"/>
          <w:sz w:val="20"/>
          <w:lang w:val="ru-RU"/>
        </w:rPr>
        <w:t xml:space="preserve"> национальной экономики Республики Казахстан от 1 июля 2016 года № 308. Зарегистрирован в Министерстве юстиции Республики Казахстан 29 июля 2016 года № 14040</w:t>
      </w:r>
    </w:p>
    <w:p w:rsidR="00907550" w:rsidRDefault="009D18E4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9D18E4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9D18E4">
        <w:rPr>
          <w:color w:val="000000"/>
          <w:sz w:val="20"/>
          <w:lang w:val="ru-RU"/>
        </w:rPr>
        <w:t>пунктом 1 статьи 143 Предпринимательского кодекса Республики Казахстан от 2</w:t>
      </w:r>
      <w:r w:rsidRPr="009D18E4">
        <w:rPr>
          <w:color w:val="000000"/>
          <w:sz w:val="20"/>
          <w:lang w:val="ru-RU"/>
        </w:rPr>
        <w:t xml:space="preserve">9 октября 2015 года, </w:t>
      </w:r>
      <w:r w:rsidRPr="009D18E4">
        <w:rPr>
          <w:b/>
          <w:color w:val="000000"/>
          <w:sz w:val="20"/>
          <w:lang w:val="ru-RU"/>
        </w:rPr>
        <w:t>ПРИКАЗЫВАЕМ: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</w:t>
      </w:r>
      <w:r w:rsidRPr="009D18E4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bookmarkStart w:id="1" w:name="_GoBack"/>
      <w:bookmarkEnd w:id="1"/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языках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реквизитов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визуальной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9D18E4">
        <w:rPr>
          <w:color w:val="000000"/>
          <w:sz w:val="20"/>
          <w:lang w:val="ru-RU"/>
        </w:rPr>
        <w:t>2. Признат</w:t>
      </w:r>
      <w:r w:rsidRPr="009D18E4">
        <w:rPr>
          <w:color w:val="000000"/>
          <w:sz w:val="20"/>
          <w:lang w:val="ru-RU"/>
        </w:rPr>
        <w:t>ь утратившим силу совместный</w:t>
      </w:r>
      <w:r>
        <w:rPr>
          <w:color w:val="000000"/>
          <w:sz w:val="20"/>
        </w:rPr>
        <w:t> </w:t>
      </w:r>
      <w:r w:rsidRPr="009D18E4">
        <w:rPr>
          <w:color w:val="000000"/>
          <w:sz w:val="20"/>
          <w:lang w:val="ru-RU"/>
        </w:rPr>
        <w:t>приказ исполняющего обязанности Министра культуры и спорта Республики Казахстан от 25 июня 2015 года № 221 и исполняющего обязанности Министра национальной экономики Республики Казахстан от 30 июня 2015 года № 476 «Об утвержден</w:t>
      </w:r>
      <w:r w:rsidRPr="009D18E4">
        <w:rPr>
          <w:color w:val="000000"/>
          <w:sz w:val="20"/>
          <w:lang w:val="ru-RU"/>
        </w:rPr>
        <w:t>ии формы проверочного листа за соблюдением законодательства Республики Казахстан о языках в части размещения реквизитов и визуальной информации» (зарегистрированный в Реестре государственной регистрации нормативных правовых актов за № 11770, опубликованный</w:t>
      </w:r>
      <w:r w:rsidRPr="009D18E4">
        <w:rPr>
          <w:color w:val="000000"/>
          <w:sz w:val="20"/>
          <w:lang w:val="ru-RU"/>
        </w:rPr>
        <w:t xml:space="preserve"> в информационно-правовой системе «</w:t>
      </w:r>
      <w:proofErr w:type="spellStart"/>
      <w:r w:rsidRPr="009D18E4">
        <w:rPr>
          <w:color w:val="000000"/>
          <w:sz w:val="20"/>
          <w:lang w:val="ru-RU"/>
        </w:rPr>
        <w:t>Әділет</w:t>
      </w:r>
      <w:proofErr w:type="spellEnd"/>
      <w:r w:rsidRPr="009D18E4">
        <w:rPr>
          <w:color w:val="000000"/>
          <w:sz w:val="20"/>
          <w:lang w:val="ru-RU"/>
        </w:rPr>
        <w:t>» от 5 августа 2015 года).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</w:t>
      </w:r>
      <w:r w:rsidRPr="009D18E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развитию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языков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общественно-политической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</w:t>
      </w:r>
      <w:r>
        <w:rPr>
          <w:color w:val="000000"/>
          <w:sz w:val="20"/>
        </w:rPr>
        <w:t>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копий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графическом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формате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полном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подлинником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» и в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завере</w:t>
      </w:r>
      <w:r>
        <w:rPr>
          <w:color w:val="000000"/>
          <w:sz w:val="20"/>
        </w:rPr>
        <w:t>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цифровой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подписью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подписывать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реестр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</w:t>
      </w:r>
      <w:r>
        <w:rPr>
          <w:color w:val="000000"/>
          <w:sz w:val="20"/>
        </w:rPr>
        <w:t>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5"/>
        <w:gridCol w:w="4895"/>
      </w:tblGrid>
      <w:tr w:rsidR="00907550" w:rsidRPr="009D18E4">
        <w:trPr>
          <w:trHeight w:val="30"/>
          <w:tblCellSpacing w:w="0" w:type="auto"/>
        </w:trPr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07550" w:rsidRPr="009D18E4" w:rsidRDefault="009D18E4">
            <w:pPr>
              <w:spacing w:after="20"/>
              <w:ind w:left="20"/>
              <w:rPr>
                <w:lang w:val="ru-RU"/>
              </w:rPr>
            </w:pPr>
            <w:r w:rsidRPr="009D18E4">
              <w:rPr>
                <w:i/>
                <w:color w:val="000000"/>
                <w:sz w:val="20"/>
                <w:lang w:val="ru-RU"/>
              </w:rPr>
              <w:t>Министр культуры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>и спорта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 xml:space="preserve">___________ А. </w:t>
            </w:r>
            <w:proofErr w:type="spellStart"/>
            <w:r w:rsidRPr="009D18E4">
              <w:rPr>
                <w:i/>
                <w:color w:val="000000"/>
                <w:sz w:val="20"/>
                <w:lang w:val="ru-RU"/>
              </w:rPr>
              <w:t>Мухамедиу</w:t>
            </w:r>
            <w:r w:rsidRPr="009D18E4">
              <w:rPr>
                <w:i/>
                <w:color w:val="000000"/>
                <w:sz w:val="20"/>
                <w:lang w:val="ru-RU"/>
              </w:rPr>
              <w:t>лы</w:t>
            </w:r>
            <w:proofErr w:type="spellEnd"/>
          </w:p>
        </w:tc>
        <w:tc>
          <w:tcPr>
            <w:tcW w:w="6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20"/>
              <w:ind w:left="20"/>
              <w:rPr>
                <w:lang w:val="ru-RU"/>
              </w:rPr>
            </w:pPr>
            <w:r w:rsidRPr="009D18E4">
              <w:rPr>
                <w:i/>
                <w:color w:val="000000"/>
                <w:sz w:val="20"/>
                <w:lang w:val="ru-RU"/>
              </w:rPr>
              <w:t>Министр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D18E4">
              <w:rPr>
                <w:lang w:val="ru-RU"/>
              </w:rPr>
              <w:br/>
            </w:r>
            <w:r w:rsidRPr="009D18E4">
              <w:rPr>
                <w:i/>
                <w:color w:val="000000"/>
                <w:sz w:val="20"/>
                <w:lang w:val="ru-RU"/>
              </w:rPr>
              <w:t xml:space="preserve">_______________ К. </w:t>
            </w:r>
            <w:proofErr w:type="spellStart"/>
            <w:r w:rsidRPr="009D18E4">
              <w:rPr>
                <w:i/>
                <w:color w:val="000000"/>
                <w:sz w:val="20"/>
                <w:lang w:val="ru-RU"/>
              </w:rPr>
              <w:t>Бишимбаев</w:t>
            </w:r>
            <w:proofErr w:type="spellEnd"/>
          </w:p>
        </w:tc>
      </w:tr>
    </w:tbl>
    <w:p w:rsidR="00907550" w:rsidRPr="009D18E4" w:rsidRDefault="009D18E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«СОГЛАСОВАН»</w:t>
      </w:r>
      <w:r w:rsidRPr="009D18E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9D18E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9D18E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Генеральной прокуратуры</w:t>
      </w:r>
      <w:r w:rsidRPr="009D18E4">
        <w:rPr>
          <w:lang w:val="ru-RU"/>
        </w:rPr>
        <w:br/>
      </w:r>
      <w:r>
        <w:rPr>
          <w:i/>
          <w:color w:val="000000"/>
          <w:sz w:val="20"/>
        </w:rPr>
        <w:lastRenderedPageBreak/>
        <w:t>     </w:t>
      </w:r>
      <w:r w:rsidRPr="009D18E4">
        <w:rPr>
          <w:i/>
          <w:color w:val="000000"/>
          <w:sz w:val="20"/>
          <w:lang w:val="ru-RU"/>
        </w:rPr>
        <w:t xml:space="preserve"> Республики Казахстан</w:t>
      </w:r>
      <w:r w:rsidRPr="009D18E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___________</w:t>
      </w:r>
      <w:r w:rsidRPr="009D18E4">
        <w:rPr>
          <w:i/>
          <w:color w:val="000000"/>
          <w:sz w:val="20"/>
          <w:lang w:val="ru-RU"/>
        </w:rPr>
        <w:t xml:space="preserve">__________ С. </w:t>
      </w:r>
      <w:proofErr w:type="spellStart"/>
      <w:r w:rsidRPr="009D18E4">
        <w:rPr>
          <w:i/>
          <w:color w:val="000000"/>
          <w:sz w:val="20"/>
          <w:lang w:val="ru-RU"/>
        </w:rPr>
        <w:t>Айтпаева</w:t>
      </w:r>
      <w:proofErr w:type="spellEnd"/>
      <w:r w:rsidRPr="009D18E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D18E4">
        <w:rPr>
          <w:i/>
          <w:color w:val="000000"/>
          <w:sz w:val="20"/>
          <w:lang w:val="ru-RU"/>
        </w:rPr>
        <w:t xml:space="preserve"> 29 июня</w:t>
      </w:r>
      <w:r>
        <w:rPr>
          <w:i/>
          <w:color w:val="000000"/>
          <w:sz w:val="20"/>
        </w:rPr>
        <w:t> </w:t>
      </w:r>
      <w:r w:rsidRPr="009D18E4">
        <w:rPr>
          <w:i/>
          <w:color w:val="000000"/>
          <w:sz w:val="20"/>
          <w:lang w:val="ru-RU"/>
        </w:rPr>
        <w:t xml:space="preserve"> 2016 года</w:t>
      </w:r>
    </w:p>
    <w:p w:rsidR="00907550" w:rsidRPr="009D18E4" w:rsidRDefault="009D18E4">
      <w:pPr>
        <w:spacing w:after="0"/>
        <w:jc w:val="right"/>
        <w:rPr>
          <w:lang w:val="ru-RU"/>
        </w:rPr>
      </w:pPr>
      <w:bookmarkStart w:id="2" w:name="z7"/>
      <w:r w:rsidRPr="009D18E4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Министра культуры и спорта</w:t>
      </w:r>
      <w:r>
        <w:rPr>
          <w:color w:val="000000"/>
          <w:sz w:val="20"/>
        </w:rPr>
        <w:t>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от 20 июня 2016 года № 173</w:t>
      </w:r>
      <w:r>
        <w:rPr>
          <w:color w:val="000000"/>
          <w:sz w:val="20"/>
        </w:rPr>
        <w:t>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и Министра национальной экономики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9D18E4">
        <w:rPr>
          <w:color w:val="000000"/>
          <w:sz w:val="20"/>
          <w:lang w:val="ru-RU"/>
        </w:rPr>
        <w:t xml:space="preserve"> 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 xml:space="preserve"> от 1 июля 2016 года № 308</w:t>
      </w:r>
      <w:r>
        <w:rPr>
          <w:color w:val="000000"/>
          <w:sz w:val="20"/>
        </w:rPr>
        <w:t>    </w:t>
      </w:r>
      <w:r w:rsidRPr="009D18E4">
        <w:rPr>
          <w:color w:val="000000"/>
          <w:sz w:val="20"/>
          <w:lang w:val="ru-RU"/>
        </w:rPr>
        <w:t xml:space="preserve"> </w:t>
      </w:r>
    </w:p>
    <w:p w:rsidR="00907550" w:rsidRPr="009D18E4" w:rsidRDefault="009D18E4">
      <w:pPr>
        <w:spacing w:after="0"/>
        <w:rPr>
          <w:lang w:val="ru-RU"/>
        </w:rPr>
      </w:pPr>
      <w:bookmarkStart w:id="3" w:name="z8"/>
      <w:bookmarkEnd w:id="2"/>
      <w:r>
        <w:rPr>
          <w:color w:val="000000"/>
          <w:sz w:val="20"/>
        </w:rPr>
        <w:t>                            </w:t>
      </w:r>
      <w:r w:rsidRPr="009D18E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D18E4">
        <w:rPr>
          <w:b/>
          <w:color w:val="000000"/>
          <w:sz w:val="20"/>
          <w:lang w:val="ru-RU"/>
        </w:rPr>
        <w:t>Проверочный лист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9D18E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D18E4">
        <w:rPr>
          <w:b/>
          <w:color w:val="000000"/>
          <w:sz w:val="20"/>
          <w:lang w:val="ru-RU"/>
        </w:rPr>
        <w:t>за соблюдением законодательства Республики Казахстан</w:t>
      </w:r>
      <w:r w:rsidRPr="009D18E4">
        <w:rPr>
          <w:lang w:val="ru-RU"/>
        </w:rPr>
        <w:br/>
      </w:r>
      <w:r w:rsidRPr="009D18E4">
        <w:rPr>
          <w:b/>
          <w:color w:val="000000"/>
          <w:sz w:val="20"/>
          <w:lang w:val="ru-RU"/>
        </w:rPr>
        <w:t>о языках в части размещения реквизитов и визуальной информации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9D18E4">
        <w:rPr>
          <w:color w:val="000000"/>
          <w:sz w:val="20"/>
          <w:lang w:val="ru-RU"/>
        </w:rPr>
        <w:t xml:space="preserve"> (в соответствии с подпунктом </w:t>
      </w:r>
      <w:r w:rsidRPr="009D18E4">
        <w:rPr>
          <w:color w:val="000000"/>
          <w:sz w:val="20"/>
          <w:lang w:val="ru-RU"/>
        </w:rPr>
        <w:t>108)</w:t>
      </w:r>
      <w:r>
        <w:rPr>
          <w:color w:val="000000"/>
          <w:sz w:val="20"/>
        </w:rPr>
        <w:t> </w:t>
      </w:r>
      <w:r w:rsidRPr="009D18E4">
        <w:rPr>
          <w:color w:val="000000"/>
          <w:sz w:val="20"/>
          <w:lang w:val="ru-RU"/>
        </w:rPr>
        <w:t>статьи 138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9D18E4">
        <w:rPr>
          <w:color w:val="000000"/>
          <w:sz w:val="20"/>
          <w:lang w:val="ru-RU"/>
        </w:rPr>
        <w:t xml:space="preserve"> Предпринимательского кодекса Республики Казахстан)</w:t>
      </w:r>
    </w:p>
    <w:bookmarkEnd w:id="3"/>
    <w:p w:rsidR="00907550" w:rsidRPr="009D18E4" w:rsidRDefault="009D18E4">
      <w:pPr>
        <w:spacing w:after="0"/>
        <w:rPr>
          <w:lang w:val="ru-RU"/>
        </w:rPr>
      </w:pPr>
      <w:r w:rsidRPr="009D18E4">
        <w:rPr>
          <w:color w:val="000000"/>
          <w:sz w:val="20"/>
          <w:lang w:val="ru-RU"/>
        </w:rPr>
        <w:t>в отношении _________________________________________________________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</w:t>
      </w:r>
      <w:r w:rsidRPr="009D18E4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Государственный орган, назначивший п</w:t>
      </w:r>
      <w:r w:rsidRPr="009D18E4">
        <w:rPr>
          <w:color w:val="000000"/>
          <w:sz w:val="20"/>
          <w:lang w:val="ru-RU"/>
        </w:rPr>
        <w:t>роверку 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_____________________________________________________________________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 w:rsidRPr="009D18E4">
        <w:rPr>
          <w:color w:val="000000"/>
          <w:sz w:val="20"/>
          <w:lang w:val="ru-RU"/>
        </w:rPr>
        <w:t xml:space="preserve"> (№, дата)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Наименование проверяемого субъек</w:t>
      </w:r>
      <w:r w:rsidRPr="009D18E4">
        <w:rPr>
          <w:color w:val="000000"/>
          <w:sz w:val="20"/>
          <w:lang w:val="ru-RU"/>
        </w:rPr>
        <w:t>та (объекта) 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_____________________________________________________________________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_____________________________________________________________________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________</w:t>
      </w:r>
      <w:r w:rsidRPr="009D18E4">
        <w:rPr>
          <w:color w:val="000000"/>
          <w:sz w:val="20"/>
          <w:lang w:val="ru-RU"/>
        </w:rPr>
        <w:t>_____________________________________________________________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2"/>
        <w:gridCol w:w="2528"/>
        <w:gridCol w:w="1477"/>
        <w:gridCol w:w="1401"/>
        <w:gridCol w:w="1987"/>
        <w:gridCol w:w="1987"/>
      </w:tblGrid>
      <w:tr w:rsidR="00907550">
        <w:trPr>
          <w:trHeight w:val="90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907550">
        <w:trPr>
          <w:trHeight w:val="42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07550" w:rsidRPr="009D18E4">
        <w:trPr>
          <w:trHeight w:val="39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20"/>
              <w:ind w:left="20"/>
              <w:rPr>
                <w:lang w:val="ru-RU"/>
              </w:rPr>
            </w:pPr>
            <w:r w:rsidRPr="009D18E4">
              <w:rPr>
                <w:color w:val="000000"/>
                <w:sz w:val="20"/>
                <w:lang w:val="ru-RU"/>
              </w:rPr>
              <w:t>составление текстов печатей, штампов организаций независимо от форм собственности на государственном и русском языках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</w:tr>
      <w:tr w:rsidR="00907550" w:rsidRPr="009D18E4">
        <w:trPr>
          <w:trHeight w:val="456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20"/>
              <w:ind w:left="20"/>
              <w:rPr>
                <w:lang w:val="ru-RU"/>
              </w:rPr>
            </w:pPr>
            <w:r w:rsidRPr="009D18E4">
              <w:rPr>
                <w:color w:val="000000"/>
                <w:sz w:val="20"/>
                <w:lang w:val="ru-RU"/>
              </w:rPr>
              <w:t xml:space="preserve">составление текстов бланков, вывесок, объявлений, рекламы, прейскурантов, ценников и другой визуальной информации на </w:t>
            </w:r>
            <w:r w:rsidRPr="009D18E4">
              <w:rPr>
                <w:color w:val="000000"/>
                <w:sz w:val="20"/>
                <w:lang w:val="ru-RU"/>
              </w:rPr>
              <w:t>государственном и русском языках (при необходимости и на других языках)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</w:tr>
      <w:tr w:rsidR="00907550" w:rsidRPr="009D18E4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Default="009D18E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20"/>
              <w:ind w:left="20"/>
              <w:rPr>
                <w:lang w:val="ru-RU"/>
              </w:rPr>
            </w:pPr>
            <w:r w:rsidRPr="009D18E4">
              <w:rPr>
                <w:color w:val="000000"/>
                <w:sz w:val="20"/>
                <w:lang w:val="ru-RU"/>
              </w:rPr>
              <w:t xml:space="preserve">тексты визуальной информации располагаются слева или сверху - на государственном, справа или снизу - на русском языках, пишутся одинаковыми по размеру буквами (по мере </w:t>
            </w:r>
            <w:r w:rsidRPr="009D18E4">
              <w:rPr>
                <w:color w:val="000000"/>
                <w:sz w:val="20"/>
                <w:lang w:val="ru-RU"/>
              </w:rPr>
              <w:t>необходимости могут быть приведены дополнительно и на других языках)</w:t>
            </w:r>
          </w:p>
        </w:tc>
        <w:tc>
          <w:tcPr>
            <w:tcW w:w="2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1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  <w:tc>
          <w:tcPr>
            <w:tcW w:w="2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550" w:rsidRPr="009D18E4" w:rsidRDefault="009D18E4">
            <w:pPr>
              <w:spacing w:after="0"/>
              <w:rPr>
                <w:lang w:val="ru-RU"/>
              </w:rPr>
            </w:pPr>
            <w:r w:rsidRPr="009D18E4">
              <w:rPr>
                <w:lang w:val="ru-RU"/>
              </w:rPr>
              <w:br/>
            </w:r>
          </w:p>
        </w:tc>
      </w:tr>
    </w:tbl>
    <w:p w:rsidR="00907550" w:rsidRPr="009D18E4" w:rsidRDefault="009D18E4">
      <w:pPr>
        <w:spacing w:after="0"/>
        <w:rPr>
          <w:lang w:val="ru-RU"/>
        </w:rPr>
      </w:pPr>
      <w:r w:rsidRPr="009D18E4">
        <w:rPr>
          <w:color w:val="000000"/>
          <w:sz w:val="20"/>
          <w:lang w:val="ru-RU"/>
        </w:rPr>
        <w:t>Должностное (ые) лицо (а) ___________ __________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D18E4">
        <w:rPr>
          <w:color w:val="000000"/>
          <w:sz w:val="20"/>
          <w:lang w:val="ru-RU"/>
        </w:rPr>
        <w:t xml:space="preserve"> (должность) (подпись)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9D18E4">
        <w:rPr>
          <w:color w:val="000000"/>
          <w:sz w:val="20"/>
          <w:lang w:val="ru-RU"/>
        </w:rPr>
        <w:t xml:space="preserve"> ____________________________________________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 w:rsidRPr="009D18E4">
        <w:rPr>
          <w:color w:val="000000"/>
          <w:sz w:val="20"/>
          <w:lang w:val="ru-RU"/>
        </w:rPr>
        <w:t xml:space="preserve"> (фамилия, имя, отчество (при его наличии)</w:t>
      </w:r>
      <w:r w:rsidRPr="009D18E4">
        <w:rPr>
          <w:lang w:val="ru-RU"/>
        </w:rPr>
        <w:br/>
      </w:r>
      <w:r w:rsidRPr="009D18E4">
        <w:rPr>
          <w:color w:val="000000"/>
          <w:sz w:val="20"/>
          <w:lang w:val="ru-RU"/>
        </w:rPr>
        <w:t>Руководитель проверяемого субъекта ________________________ _________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9D18E4">
        <w:rPr>
          <w:color w:val="000000"/>
          <w:sz w:val="20"/>
          <w:lang w:val="ru-RU"/>
        </w:rPr>
        <w:t xml:space="preserve"> (фамилия, имя, отчество</w:t>
      </w:r>
      <w:r>
        <w:rPr>
          <w:color w:val="000000"/>
          <w:sz w:val="20"/>
        </w:rPr>
        <w:t> </w:t>
      </w:r>
      <w:r w:rsidRPr="009D18E4">
        <w:rPr>
          <w:color w:val="000000"/>
          <w:sz w:val="20"/>
          <w:lang w:val="ru-RU"/>
        </w:rPr>
        <w:t xml:space="preserve"> (подпись)</w:t>
      </w:r>
      <w:r w:rsidRPr="009D18E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9D18E4">
        <w:rPr>
          <w:color w:val="000000"/>
          <w:sz w:val="20"/>
          <w:lang w:val="ru-RU"/>
        </w:rPr>
        <w:t xml:space="preserve"> (при его налич</w:t>
      </w:r>
      <w:r w:rsidRPr="009D18E4">
        <w:rPr>
          <w:color w:val="000000"/>
          <w:sz w:val="20"/>
          <w:lang w:val="ru-RU"/>
        </w:rPr>
        <w:t>ии), должность)</w:t>
      </w:r>
    </w:p>
    <w:p w:rsidR="00907550" w:rsidRPr="009D18E4" w:rsidRDefault="009D18E4">
      <w:pPr>
        <w:spacing w:after="0"/>
        <w:rPr>
          <w:lang w:val="ru-RU"/>
        </w:rPr>
      </w:pPr>
      <w:r w:rsidRPr="009D18E4">
        <w:rPr>
          <w:lang w:val="ru-RU"/>
        </w:rPr>
        <w:br/>
      </w:r>
      <w:r w:rsidRPr="009D18E4">
        <w:rPr>
          <w:lang w:val="ru-RU"/>
        </w:rPr>
        <w:br/>
      </w:r>
    </w:p>
    <w:p w:rsidR="00907550" w:rsidRPr="009D18E4" w:rsidRDefault="009D18E4">
      <w:pPr>
        <w:pStyle w:val="disclaimer"/>
        <w:rPr>
          <w:lang w:val="ru-RU"/>
        </w:rPr>
      </w:pPr>
      <w:r w:rsidRPr="009D18E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07550" w:rsidRPr="009D18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50"/>
    <w:rsid w:val="00907550"/>
    <w:rsid w:val="009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EFF3E-831F-442E-BCEC-7FCCB5F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2017-01-17T15:48:00Z</dcterms:created>
  <dcterms:modified xsi:type="dcterms:W3CDTF">2017-01-17T15:48:00Z</dcterms:modified>
</cp:coreProperties>
</file>